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703" w:rsidRPr="00801402" w:rsidRDefault="00B7685D" w:rsidP="00611703">
      <w:pPr>
        <w:jc w:val="center"/>
        <w:rPr>
          <w:rFonts w:ascii="Arial" w:hAnsi="Arial" w:cs="Arial"/>
          <w:sz w:val="40"/>
        </w:rPr>
      </w:pPr>
      <w:r w:rsidRPr="00801402">
        <w:rPr>
          <w:rFonts w:ascii="Arial" w:hAnsi="Arial" w:cs="Arial"/>
          <w:sz w:val="40"/>
        </w:rPr>
        <w:t xml:space="preserve">ÇOCUK </w:t>
      </w:r>
      <w:r w:rsidR="00611703" w:rsidRPr="00801402">
        <w:rPr>
          <w:rFonts w:ascii="Arial" w:hAnsi="Arial" w:cs="Arial"/>
          <w:sz w:val="40"/>
        </w:rPr>
        <w:t>İHMAL VE İSTİSMAR</w:t>
      </w:r>
      <w:r w:rsidR="00801402" w:rsidRPr="00801402">
        <w:rPr>
          <w:rFonts w:ascii="Arial" w:hAnsi="Arial" w:cs="Arial"/>
          <w:sz w:val="40"/>
        </w:rPr>
        <w:t>I</w:t>
      </w:r>
    </w:p>
    <w:p w:rsidR="00611703" w:rsidRPr="00801402" w:rsidRDefault="00611703" w:rsidP="00611703">
      <w:pPr>
        <w:jc w:val="center"/>
        <w:rPr>
          <w:rFonts w:ascii="Arial" w:hAnsi="Arial" w:cs="Arial"/>
          <w:sz w:val="36"/>
        </w:rPr>
      </w:pPr>
    </w:p>
    <w:p w:rsidR="00611703" w:rsidRPr="00801402" w:rsidRDefault="00611703" w:rsidP="00611703">
      <w:pPr>
        <w:jc w:val="center"/>
        <w:rPr>
          <w:rFonts w:ascii="Arial" w:hAnsi="Arial" w:cs="Arial"/>
          <w:sz w:val="36"/>
        </w:rPr>
      </w:pPr>
      <w:r w:rsidRPr="00801402">
        <w:rPr>
          <w:rFonts w:ascii="Arial" w:hAnsi="Arial" w:cs="Arial"/>
          <w:noProof/>
        </w:rPr>
        <w:drawing>
          <wp:inline distT="0" distB="0" distL="0" distR="0">
            <wp:extent cx="2860040" cy="2143125"/>
            <wp:effectExtent l="19050" t="0" r="0" b="0"/>
            <wp:docPr id="1" name="Resim 1" descr="Türkiye'de çocuk istismarı vakaları yüzde 700 artt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ürkiye'de çocuk istismarı vakaları yüzde 700 artt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B0E" w:rsidRPr="00801402" w:rsidRDefault="00941B0E" w:rsidP="00941B0E">
      <w:pPr>
        <w:jc w:val="center"/>
        <w:rPr>
          <w:rFonts w:ascii="Arial" w:hAnsi="Arial" w:cs="Arial"/>
          <w:sz w:val="28"/>
        </w:rPr>
      </w:pPr>
      <w:r w:rsidRPr="00801402">
        <w:rPr>
          <w:rFonts w:ascii="Arial" w:hAnsi="Arial" w:cs="Arial"/>
          <w:sz w:val="32"/>
        </w:rPr>
        <w:t>VELİ BİLGİLENDİRME BROŞÜRÜ</w:t>
      </w:r>
    </w:p>
    <w:p w:rsidR="00941B0E" w:rsidRPr="00801402" w:rsidRDefault="00941B0E" w:rsidP="00941B0E">
      <w:pPr>
        <w:jc w:val="center"/>
        <w:rPr>
          <w:rFonts w:ascii="Arial" w:hAnsi="Arial" w:cs="Arial"/>
          <w:sz w:val="28"/>
        </w:rPr>
      </w:pPr>
    </w:p>
    <w:p w:rsidR="00A31F54" w:rsidRPr="00801402" w:rsidRDefault="00A31F54" w:rsidP="00941B0E">
      <w:pPr>
        <w:jc w:val="center"/>
        <w:rPr>
          <w:rFonts w:ascii="Arial" w:hAnsi="Arial" w:cs="Arial"/>
          <w:sz w:val="28"/>
        </w:rPr>
      </w:pPr>
    </w:p>
    <w:p w:rsidR="00611703" w:rsidRPr="00801402" w:rsidRDefault="00B7685D" w:rsidP="00941B0E">
      <w:pPr>
        <w:spacing w:line="360" w:lineRule="auto"/>
        <w:jc w:val="center"/>
        <w:rPr>
          <w:rFonts w:ascii="Arial" w:hAnsi="Arial" w:cs="Arial"/>
          <w:sz w:val="36"/>
        </w:rPr>
      </w:pPr>
      <w:r w:rsidRPr="00801402">
        <w:rPr>
          <w:rFonts w:ascii="Arial" w:hAnsi="Arial" w:cs="Arial"/>
          <w:sz w:val="36"/>
        </w:rPr>
        <w:t>MİTHATPAŞA İLKOKULU</w:t>
      </w:r>
    </w:p>
    <w:p w:rsidR="00A31F54" w:rsidRPr="00801402" w:rsidRDefault="00A31F54" w:rsidP="00A31F54">
      <w:pPr>
        <w:jc w:val="center"/>
        <w:rPr>
          <w:rFonts w:ascii="Arial" w:hAnsi="Arial" w:cs="Arial"/>
          <w:sz w:val="24"/>
        </w:rPr>
      </w:pPr>
      <w:r w:rsidRPr="00801402">
        <w:rPr>
          <w:rFonts w:ascii="Arial" w:hAnsi="Arial" w:cs="Arial"/>
          <w:sz w:val="24"/>
        </w:rPr>
        <w:t>REHBERLİK SERVİSİ</w:t>
      </w:r>
    </w:p>
    <w:p w:rsidR="00941B0E" w:rsidRDefault="00941B0E" w:rsidP="00941B0E">
      <w:pPr>
        <w:spacing w:line="360" w:lineRule="auto"/>
        <w:jc w:val="center"/>
        <w:rPr>
          <w:rFonts w:ascii="Georgia Pro" w:hAnsi="Georgia Pro"/>
          <w:noProof/>
          <w:sz w:val="40"/>
        </w:rPr>
      </w:pPr>
    </w:p>
    <w:p w:rsidR="00A31F54" w:rsidRDefault="00A31F54" w:rsidP="000407B9">
      <w:pPr>
        <w:rPr>
          <w:rFonts w:ascii="Georgia Pro" w:hAnsi="Georgia Pro"/>
          <w:sz w:val="40"/>
        </w:rPr>
      </w:pPr>
    </w:p>
    <w:p w:rsidR="00941B0E" w:rsidRPr="00801402" w:rsidRDefault="00941B0E" w:rsidP="000407B9">
      <w:pPr>
        <w:rPr>
          <w:rFonts w:ascii="Arial" w:hAnsi="Arial" w:cs="Arial"/>
          <w:b/>
        </w:rPr>
      </w:pPr>
      <w:r w:rsidRPr="00801402">
        <w:rPr>
          <w:rFonts w:ascii="Arial" w:hAnsi="Arial" w:cs="Arial"/>
          <w:b/>
        </w:rPr>
        <w:lastRenderedPageBreak/>
        <w:t>İHMAL NEDİR?</w:t>
      </w:r>
    </w:p>
    <w:p w:rsidR="00941B0E" w:rsidRPr="00801402" w:rsidRDefault="00941B0E" w:rsidP="00941B0E">
      <w:pPr>
        <w:jc w:val="both"/>
        <w:rPr>
          <w:rFonts w:ascii="Arial" w:hAnsi="Arial" w:cs="Arial"/>
        </w:rPr>
      </w:pPr>
      <w:r w:rsidRPr="00801402">
        <w:rPr>
          <w:rFonts w:ascii="Arial" w:hAnsi="Arial" w:cs="Arial"/>
        </w:rPr>
        <w:t xml:space="preserve">İhmal, çocuğa bakmakla yükümlü kimsenin çocuğun gelişimi için gerekli (sağlık, eğitim, duygusal gelişim, beslenme, barınma ve güvenli yaşam) ihtiyaçları karşılamaması veya bu ihtiyaçları dikkate </w:t>
      </w:r>
      <w:proofErr w:type="gramStart"/>
      <w:r w:rsidRPr="00801402">
        <w:rPr>
          <w:rFonts w:ascii="Arial" w:hAnsi="Arial" w:cs="Arial"/>
        </w:rPr>
        <w:t>almamasıdır.</w:t>
      </w:r>
      <w:r w:rsidR="00467578" w:rsidRPr="00801402">
        <w:rPr>
          <w:rFonts w:ascii="Arial" w:hAnsi="Arial" w:cs="Arial"/>
        </w:rPr>
        <w:t>İhmale</w:t>
      </w:r>
      <w:proofErr w:type="gramEnd"/>
      <w:r w:rsidR="00467578" w:rsidRPr="00801402">
        <w:rPr>
          <w:rFonts w:ascii="Arial" w:hAnsi="Arial" w:cs="Arial"/>
        </w:rPr>
        <w:t xml:space="preserve"> maruz kalmış çocuklarda bazı belirtilerin görülmesi mümkündür.</w:t>
      </w:r>
    </w:p>
    <w:p w:rsidR="00467578" w:rsidRPr="00801402" w:rsidRDefault="00467578" w:rsidP="00467578">
      <w:pPr>
        <w:jc w:val="both"/>
        <w:rPr>
          <w:rFonts w:ascii="Arial" w:hAnsi="Arial" w:cs="Arial"/>
          <w:b/>
        </w:rPr>
      </w:pPr>
      <w:r w:rsidRPr="00801402">
        <w:rPr>
          <w:rFonts w:ascii="Arial" w:hAnsi="Arial" w:cs="Arial"/>
          <w:b/>
        </w:rPr>
        <w:t>BİR ÇOCUĞUN İHMAL EDİLDİĞİNİ NASIL ANLARIZ?</w:t>
      </w:r>
    </w:p>
    <w:p w:rsidR="00467578" w:rsidRPr="00801402" w:rsidRDefault="00467578" w:rsidP="00467578">
      <w:pPr>
        <w:pStyle w:val="ListeParagraf"/>
        <w:numPr>
          <w:ilvl w:val="0"/>
          <w:numId w:val="11"/>
        </w:numPr>
        <w:jc w:val="both"/>
        <w:rPr>
          <w:rFonts w:ascii="Arial" w:hAnsi="Arial" w:cs="Arial"/>
          <w:b/>
        </w:rPr>
      </w:pPr>
      <w:r w:rsidRPr="00801402">
        <w:rPr>
          <w:rFonts w:ascii="Arial" w:hAnsi="Arial" w:cs="Arial"/>
        </w:rPr>
        <w:t>Temiz giyinmiyor ve kötü kokuyorsa,</w:t>
      </w:r>
    </w:p>
    <w:p w:rsidR="00467578" w:rsidRPr="00801402" w:rsidRDefault="00467578" w:rsidP="00467578">
      <w:pPr>
        <w:pStyle w:val="ListeParagraf"/>
        <w:numPr>
          <w:ilvl w:val="0"/>
          <w:numId w:val="11"/>
        </w:numPr>
        <w:jc w:val="both"/>
        <w:rPr>
          <w:rFonts w:ascii="Arial" w:hAnsi="Arial" w:cs="Arial"/>
          <w:b/>
        </w:rPr>
      </w:pPr>
      <w:r w:rsidRPr="00801402">
        <w:rPr>
          <w:rFonts w:ascii="Arial" w:hAnsi="Arial" w:cs="Arial"/>
        </w:rPr>
        <w:t>Yemek ya da para için dileniyor ya da bir işte çalışıyorsa,</w:t>
      </w:r>
    </w:p>
    <w:p w:rsidR="00467578" w:rsidRPr="00801402" w:rsidRDefault="00467578" w:rsidP="00467578">
      <w:pPr>
        <w:pStyle w:val="ListeParagraf"/>
        <w:numPr>
          <w:ilvl w:val="0"/>
          <w:numId w:val="11"/>
        </w:numPr>
        <w:jc w:val="both"/>
        <w:rPr>
          <w:rFonts w:ascii="Arial" w:hAnsi="Arial" w:cs="Arial"/>
          <w:b/>
        </w:rPr>
      </w:pPr>
      <w:r w:rsidRPr="00801402">
        <w:rPr>
          <w:rFonts w:ascii="Arial" w:hAnsi="Arial" w:cs="Arial"/>
        </w:rPr>
        <w:t>İhtiyacı olmasına rağmen tıbbi destek alamıyorsa,</w:t>
      </w:r>
    </w:p>
    <w:p w:rsidR="00467578" w:rsidRPr="00801402" w:rsidRDefault="00467578" w:rsidP="00467578">
      <w:pPr>
        <w:pStyle w:val="ListeParagraf"/>
        <w:numPr>
          <w:ilvl w:val="0"/>
          <w:numId w:val="11"/>
        </w:numPr>
        <w:jc w:val="both"/>
        <w:rPr>
          <w:rFonts w:ascii="Arial" w:hAnsi="Arial" w:cs="Arial"/>
          <w:b/>
        </w:rPr>
      </w:pPr>
      <w:r w:rsidRPr="00801402">
        <w:rPr>
          <w:rFonts w:ascii="Arial" w:hAnsi="Arial" w:cs="Arial"/>
        </w:rPr>
        <w:t>Kendisine zarar veriyorsa,</w:t>
      </w:r>
    </w:p>
    <w:p w:rsidR="00467578" w:rsidRPr="00801402" w:rsidRDefault="00467578" w:rsidP="00467578">
      <w:pPr>
        <w:pStyle w:val="ListeParagraf"/>
        <w:numPr>
          <w:ilvl w:val="0"/>
          <w:numId w:val="11"/>
        </w:numPr>
        <w:jc w:val="both"/>
        <w:rPr>
          <w:rFonts w:ascii="Arial" w:hAnsi="Arial" w:cs="Arial"/>
          <w:b/>
        </w:rPr>
      </w:pPr>
      <w:r w:rsidRPr="00801402">
        <w:rPr>
          <w:rFonts w:ascii="Arial" w:hAnsi="Arial" w:cs="Arial"/>
        </w:rPr>
        <w:t>Alkol ya da madde kullanımı varsa,</w:t>
      </w:r>
    </w:p>
    <w:p w:rsidR="00467578" w:rsidRPr="00801402" w:rsidRDefault="00467578" w:rsidP="00467578">
      <w:pPr>
        <w:pStyle w:val="ListeParagraf"/>
        <w:numPr>
          <w:ilvl w:val="0"/>
          <w:numId w:val="11"/>
        </w:numPr>
        <w:jc w:val="both"/>
        <w:rPr>
          <w:rFonts w:ascii="Arial" w:hAnsi="Arial" w:cs="Arial"/>
          <w:b/>
        </w:rPr>
      </w:pPr>
      <w:r w:rsidRPr="00801402">
        <w:rPr>
          <w:rFonts w:ascii="Arial" w:hAnsi="Arial" w:cs="Arial"/>
        </w:rPr>
        <w:t xml:space="preserve">Aşırı kilo kaybı </w:t>
      </w:r>
      <w:proofErr w:type="gramStart"/>
      <w:r w:rsidRPr="00801402">
        <w:rPr>
          <w:rFonts w:ascii="Arial" w:hAnsi="Arial" w:cs="Arial"/>
        </w:rPr>
        <w:t>oluşmuş,vücudu</w:t>
      </w:r>
      <w:proofErr w:type="gramEnd"/>
      <w:r w:rsidRPr="00801402">
        <w:rPr>
          <w:rFonts w:ascii="Arial" w:hAnsi="Arial" w:cs="Arial"/>
        </w:rPr>
        <w:t xml:space="preserve"> zayıf düşmüşse,</w:t>
      </w:r>
    </w:p>
    <w:p w:rsidR="00467578" w:rsidRPr="00801402" w:rsidRDefault="00467578" w:rsidP="00467578">
      <w:pPr>
        <w:pStyle w:val="ListeParagraf"/>
        <w:numPr>
          <w:ilvl w:val="0"/>
          <w:numId w:val="11"/>
        </w:numPr>
        <w:jc w:val="both"/>
        <w:rPr>
          <w:rFonts w:ascii="Arial" w:hAnsi="Arial" w:cs="Arial"/>
          <w:b/>
        </w:rPr>
      </w:pPr>
      <w:r w:rsidRPr="00801402">
        <w:rPr>
          <w:rFonts w:ascii="Arial" w:hAnsi="Arial" w:cs="Arial"/>
        </w:rPr>
        <w:t>Okuldan</w:t>
      </w:r>
      <w:r w:rsidR="00A2426E" w:rsidRPr="00801402">
        <w:rPr>
          <w:rFonts w:ascii="Arial" w:hAnsi="Arial" w:cs="Arial"/>
        </w:rPr>
        <w:t xml:space="preserve"> sürekli kaçıyor veya okula uzak kalıyorsa,</w:t>
      </w:r>
    </w:p>
    <w:p w:rsidR="00A2426E" w:rsidRPr="00801402" w:rsidRDefault="00A2426E" w:rsidP="00467578">
      <w:pPr>
        <w:pStyle w:val="ListeParagraf"/>
        <w:numPr>
          <w:ilvl w:val="0"/>
          <w:numId w:val="11"/>
        </w:numPr>
        <w:jc w:val="both"/>
        <w:rPr>
          <w:rFonts w:ascii="Arial" w:hAnsi="Arial" w:cs="Arial"/>
          <w:b/>
        </w:rPr>
      </w:pPr>
      <w:r w:rsidRPr="00801402">
        <w:rPr>
          <w:rFonts w:ascii="Arial" w:hAnsi="Arial" w:cs="Arial"/>
        </w:rPr>
        <w:t>Evinde bakımıyla ilgilenecek kimse bulunmadığını ifade ediyorsa çocuğun ihmale maruz kaldığını söyleyebiliriz.</w:t>
      </w:r>
    </w:p>
    <w:p w:rsidR="00A2426E" w:rsidRPr="00801402" w:rsidRDefault="00A2426E" w:rsidP="00A2426E">
      <w:pPr>
        <w:jc w:val="both"/>
        <w:rPr>
          <w:rFonts w:ascii="Arial" w:hAnsi="Arial" w:cs="Arial"/>
          <w:b/>
        </w:rPr>
      </w:pPr>
      <w:r w:rsidRPr="00801402">
        <w:rPr>
          <w:rFonts w:ascii="Arial" w:hAnsi="Arial" w:cs="Arial"/>
          <w:b/>
        </w:rPr>
        <w:t>İHMALİN ÇOCUK ÜZERİNDEKİ ETKİLERİ NELERDİR?</w:t>
      </w:r>
    </w:p>
    <w:p w:rsidR="00A2426E" w:rsidRPr="00801402" w:rsidRDefault="00A2426E" w:rsidP="00A2426E">
      <w:pPr>
        <w:pStyle w:val="ListeParagraf"/>
        <w:numPr>
          <w:ilvl w:val="0"/>
          <w:numId w:val="12"/>
        </w:numPr>
        <w:jc w:val="both"/>
        <w:rPr>
          <w:rFonts w:ascii="Arial" w:hAnsi="Arial" w:cs="Arial"/>
          <w:b/>
        </w:rPr>
      </w:pPr>
      <w:r w:rsidRPr="00801402">
        <w:rPr>
          <w:rFonts w:ascii="Arial" w:hAnsi="Arial" w:cs="Arial"/>
        </w:rPr>
        <w:t>Yalnızlık ve korunmasızlık duygusu,</w:t>
      </w:r>
    </w:p>
    <w:p w:rsidR="00A2426E" w:rsidRPr="00801402" w:rsidRDefault="00A2426E" w:rsidP="00A2426E">
      <w:pPr>
        <w:pStyle w:val="ListeParagraf"/>
        <w:numPr>
          <w:ilvl w:val="0"/>
          <w:numId w:val="12"/>
        </w:numPr>
        <w:jc w:val="both"/>
        <w:rPr>
          <w:rFonts w:ascii="Arial" w:hAnsi="Arial" w:cs="Arial"/>
          <w:b/>
        </w:rPr>
      </w:pPr>
      <w:r w:rsidRPr="00801402">
        <w:rPr>
          <w:rFonts w:ascii="Arial" w:hAnsi="Arial" w:cs="Arial"/>
        </w:rPr>
        <w:t>Öğrenme güçlüğü,</w:t>
      </w:r>
    </w:p>
    <w:p w:rsidR="00A2426E" w:rsidRPr="00801402" w:rsidRDefault="00A2426E" w:rsidP="00A2426E">
      <w:pPr>
        <w:pStyle w:val="ListeParagraf"/>
        <w:numPr>
          <w:ilvl w:val="0"/>
          <w:numId w:val="12"/>
        </w:numPr>
        <w:jc w:val="both"/>
        <w:rPr>
          <w:rFonts w:ascii="Arial" w:hAnsi="Arial" w:cs="Arial"/>
          <w:b/>
        </w:rPr>
      </w:pPr>
      <w:r w:rsidRPr="00801402">
        <w:rPr>
          <w:rFonts w:ascii="Arial" w:hAnsi="Arial" w:cs="Arial"/>
        </w:rPr>
        <w:t>Madde bağımlılığı,</w:t>
      </w:r>
    </w:p>
    <w:p w:rsidR="00A2426E" w:rsidRPr="00801402" w:rsidRDefault="00A2426E" w:rsidP="00A2426E">
      <w:pPr>
        <w:pStyle w:val="ListeParagraf"/>
        <w:numPr>
          <w:ilvl w:val="0"/>
          <w:numId w:val="12"/>
        </w:numPr>
        <w:jc w:val="both"/>
        <w:rPr>
          <w:rFonts w:ascii="Arial" w:hAnsi="Arial" w:cs="Arial"/>
        </w:rPr>
      </w:pPr>
      <w:r w:rsidRPr="00801402">
        <w:rPr>
          <w:rFonts w:ascii="Arial" w:hAnsi="Arial" w:cs="Arial"/>
        </w:rPr>
        <w:t>İletişim sorunları,</w:t>
      </w:r>
    </w:p>
    <w:p w:rsidR="00A2426E" w:rsidRPr="00801402" w:rsidRDefault="00A2426E" w:rsidP="00A2426E">
      <w:pPr>
        <w:pStyle w:val="ListeParagraf"/>
        <w:numPr>
          <w:ilvl w:val="0"/>
          <w:numId w:val="12"/>
        </w:numPr>
        <w:jc w:val="both"/>
        <w:rPr>
          <w:rFonts w:ascii="Arial" w:hAnsi="Arial" w:cs="Arial"/>
          <w:b/>
        </w:rPr>
      </w:pPr>
      <w:r w:rsidRPr="00801402">
        <w:rPr>
          <w:rFonts w:ascii="Arial" w:hAnsi="Arial" w:cs="Arial"/>
        </w:rPr>
        <w:t>Davranış sorunları,</w:t>
      </w:r>
    </w:p>
    <w:p w:rsidR="00A2426E" w:rsidRPr="00801402" w:rsidRDefault="00A2426E" w:rsidP="00A2426E">
      <w:pPr>
        <w:pStyle w:val="ListeParagraf"/>
        <w:numPr>
          <w:ilvl w:val="0"/>
          <w:numId w:val="12"/>
        </w:numPr>
        <w:jc w:val="both"/>
        <w:rPr>
          <w:rFonts w:ascii="Arial" w:hAnsi="Arial" w:cs="Arial"/>
          <w:b/>
        </w:rPr>
      </w:pPr>
      <w:r w:rsidRPr="00801402">
        <w:rPr>
          <w:rFonts w:ascii="Arial" w:hAnsi="Arial" w:cs="Arial"/>
        </w:rPr>
        <w:t>Gelişim geriliği,</w:t>
      </w:r>
    </w:p>
    <w:p w:rsidR="00A2426E" w:rsidRPr="00801402" w:rsidRDefault="00A2426E" w:rsidP="00A2426E">
      <w:pPr>
        <w:pStyle w:val="ListeParagraf"/>
        <w:numPr>
          <w:ilvl w:val="0"/>
          <w:numId w:val="12"/>
        </w:numPr>
        <w:jc w:val="both"/>
        <w:rPr>
          <w:rFonts w:ascii="Arial" w:hAnsi="Arial" w:cs="Arial"/>
          <w:b/>
        </w:rPr>
      </w:pPr>
      <w:r w:rsidRPr="00801402">
        <w:rPr>
          <w:rFonts w:ascii="Arial" w:hAnsi="Arial" w:cs="Arial"/>
        </w:rPr>
        <w:t>Suça yönelim,</w:t>
      </w:r>
    </w:p>
    <w:p w:rsidR="00A2426E" w:rsidRPr="00801402" w:rsidRDefault="00A2426E" w:rsidP="00A2426E">
      <w:pPr>
        <w:pStyle w:val="ListeParagraf"/>
        <w:numPr>
          <w:ilvl w:val="0"/>
          <w:numId w:val="12"/>
        </w:numPr>
        <w:jc w:val="both"/>
        <w:rPr>
          <w:rFonts w:ascii="Arial" w:hAnsi="Arial" w:cs="Arial"/>
          <w:b/>
        </w:rPr>
      </w:pPr>
      <w:r w:rsidRPr="00801402">
        <w:rPr>
          <w:rFonts w:ascii="Arial" w:hAnsi="Arial" w:cs="Arial"/>
        </w:rPr>
        <w:lastRenderedPageBreak/>
        <w:t>Sağlık sorunları,</w:t>
      </w:r>
    </w:p>
    <w:p w:rsidR="00A2426E" w:rsidRPr="00801402" w:rsidRDefault="00A2426E" w:rsidP="00A2426E">
      <w:pPr>
        <w:pStyle w:val="ListeParagraf"/>
        <w:numPr>
          <w:ilvl w:val="0"/>
          <w:numId w:val="12"/>
        </w:numPr>
        <w:jc w:val="both"/>
        <w:rPr>
          <w:rFonts w:ascii="Arial" w:hAnsi="Arial" w:cs="Arial"/>
          <w:b/>
        </w:rPr>
      </w:pPr>
      <w:r w:rsidRPr="00801402">
        <w:rPr>
          <w:rFonts w:ascii="Arial" w:hAnsi="Arial" w:cs="Arial"/>
        </w:rPr>
        <w:t>İlgi görmek için sağlık problemleri yaratma</w:t>
      </w:r>
    </w:p>
    <w:p w:rsidR="00A2426E" w:rsidRPr="00801402" w:rsidRDefault="00A2426E" w:rsidP="00A2426E">
      <w:pPr>
        <w:jc w:val="both"/>
        <w:rPr>
          <w:rFonts w:ascii="Arial" w:hAnsi="Arial" w:cs="Arial"/>
          <w:b/>
        </w:rPr>
      </w:pPr>
      <w:r w:rsidRPr="00801402">
        <w:rPr>
          <w:rFonts w:ascii="Arial" w:hAnsi="Arial" w:cs="Arial"/>
          <w:b/>
        </w:rPr>
        <w:t>ÇOCUK İHMALİNDEKİ RİSK FAKTÖRLERİ</w:t>
      </w:r>
    </w:p>
    <w:p w:rsidR="00A2426E" w:rsidRPr="00801402" w:rsidRDefault="00A2426E" w:rsidP="00A2426E">
      <w:pPr>
        <w:pStyle w:val="ListeParagraf"/>
        <w:numPr>
          <w:ilvl w:val="0"/>
          <w:numId w:val="13"/>
        </w:numPr>
        <w:jc w:val="both"/>
        <w:rPr>
          <w:rFonts w:ascii="Arial" w:hAnsi="Arial" w:cs="Arial"/>
        </w:rPr>
      </w:pPr>
      <w:r w:rsidRPr="00801402">
        <w:rPr>
          <w:rFonts w:ascii="Arial" w:hAnsi="Arial" w:cs="Arial"/>
        </w:rPr>
        <w:t>Aile içi şiddet,</w:t>
      </w:r>
    </w:p>
    <w:p w:rsidR="00A2426E" w:rsidRPr="00801402" w:rsidRDefault="00A2426E" w:rsidP="00A2426E">
      <w:pPr>
        <w:pStyle w:val="ListeParagraf"/>
        <w:numPr>
          <w:ilvl w:val="0"/>
          <w:numId w:val="13"/>
        </w:numPr>
        <w:jc w:val="both"/>
        <w:rPr>
          <w:rFonts w:ascii="Arial" w:hAnsi="Arial" w:cs="Arial"/>
        </w:rPr>
      </w:pPr>
      <w:r w:rsidRPr="00801402">
        <w:rPr>
          <w:rFonts w:ascii="Arial" w:hAnsi="Arial" w:cs="Arial"/>
        </w:rPr>
        <w:t>Sosyal destek yetersizliği,</w:t>
      </w:r>
    </w:p>
    <w:p w:rsidR="00A2426E" w:rsidRPr="00801402" w:rsidRDefault="00A2426E" w:rsidP="00A2426E">
      <w:pPr>
        <w:pStyle w:val="ListeParagraf"/>
        <w:numPr>
          <w:ilvl w:val="0"/>
          <w:numId w:val="13"/>
        </w:numPr>
        <w:jc w:val="both"/>
        <w:rPr>
          <w:rFonts w:ascii="Arial" w:hAnsi="Arial" w:cs="Arial"/>
        </w:rPr>
      </w:pPr>
      <w:r w:rsidRPr="00801402">
        <w:rPr>
          <w:rFonts w:ascii="Arial" w:hAnsi="Arial" w:cs="Arial"/>
        </w:rPr>
        <w:t>Aile içi madde kullanımı,</w:t>
      </w:r>
    </w:p>
    <w:p w:rsidR="00A2426E" w:rsidRPr="00801402" w:rsidRDefault="00A2426E" w:rsidP="00A2426E">
      <w:pPr>
        <w:pStyle w:val="ListeParagraf"/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 w:rsidRPr="00801402">
        <w:rPr>
          <w:rFonts w:ascii="Arial" w:hAnsi="Arial" w:cs="Arial"/>
        </w:rPr>
        <w:t>Sosyo</w:t>
      </w:r>
      <w:proofErr w:type="spellEnd"/>
      <w:r w:rsidRPr="00801402">
        <w:rPr>
          <w:rFonts w:ascii="Arial" w:hAnsi="Arial" w:cs="Arial"/>
        </w:rPr>
        <w:t>-ekonomik koşulların yetersiz olması,</w:t>
      </w:r>
    </w:p>
    <w:p w:rsidR="00A2426E" w:rsidRPr="00801402" w:rsidRDefault="00A2426E" w:rsidP="00A2426E">
      <w:pPr>
        <w:pStyle w:val="ListeParagraf"/>
        <w:numPr>
          <w:ilvl w:val="0"/>
          <w:numId w:val="13"/>
        </w:numPr>
        <w:jc w:val="both"/>
        <w:rPr>
          <w:rFonts w:ascii="Arial" w:hAnsi="Arial" w:cs="Arial"/>
        </w:rPr>
      </w:pPr>
      <w:r w:rsidRPr="00801402">
        <w:rPr>
          <w:rFonts w:ascii="Arial" w:hAnsi="Arial" w:cs="Arial"/>
        </w:rPr>
        <w:t>Bilgisizlik ve cehalet,</w:t>
      </w:r>
    </w:p>
    <w:p w:rsidR="00A2426E" w:rsidRPr="00801402" w:rsidRDefault="00A2426E" w:rsidP="00A2426E">
      <w:pPr>
        <w:pStyle w:val="ListeParagraf"/>
        <w:numPr>
          <w:ilvl w:val="0"/>
          <w:numId w:val="13"/>
        </w:numPr>
        <w:jc w:val="both"/>
        <w:rPr>
          <w:rFonts w:ascii="Arial" w:hAnsi="Arial" w:cs="Arial"/>
        </w:rPr>
      </w:pPr>
      <w:r w:rsidRPr="00801402">
        <w:rPr>
          <w:rFonts w:ascii="Arial" w:hAnsi="Arial" w:cs="Arial"/>
        </w:rPr>
        <w:t>Uygun olmayan kişilerin rol model alınması,</w:t>
      </w:r>
    </w:p>
    <w:p w:rsidR="00A2426E" w:rsidRPr="00801402" w:rsidRDefault="00A2426E" w:rsidP="00A2426E">
      <w:pPr>
        <w:pStyle w:val="ListeParagraf"/>
        <w:numPr>
          <w:ilvl w:val="0"/>
          <w:numId w:val="13"/>
        </w:numPr>
        <w:jc w:val="both"/>
        <w:rPr>
          <w:rFonts w:ascii="Arial" w:hAnsi="Arial" w:cs="Arial"/>
        </w:rPr>
      </w:pPr>
      <w:r w:rsidRPr="00801402">
        <w:rPr>
          <w:rFonts w:ascii="Arial" w:hAnsi="Arial" w:cs="Arial"/>
        </w:rPr>
        <w:t>Ebeveynlerin geçmişte gördükleri kötü muamele,</w:t>
      </w:r>
    </w:p>
    <w:p w:rsidR="00A2426E" w:rsidRPr="00801402" w:rsidRDefault="00A2426E" w:rsidP="00A2426E">
      <w:pPr>
        <w:pStyle w:val="ListeParagraf"/>
        <w:numPr>
          <w:ilvl w:val="0"/>
          <w:numId w:val="13"/>
        </w:numPr>
        <w:jc w:val="both"/>
        <w:rPr>
          <w:rFonts w:ascii="Arial" w:hAnsi="Arial" w:cs="Arial"/>
        </w:rPr>
      </w:pPr>
      <w:r w:rsidRPr="00801402">
        <w:rPr>
          <w:rFonts w:ascii="Arial" w:hAnsi="Arial" w:cs="Arial"/>
        </w:rPr>
        <w:t>Çok genç yaşta ve tecrübesiz ebeveyn olunması</w:t>
      </w:r>
    </w:p>
    <w:p w:rsidR="00801402" w:rsidRPr="00801402" w:rsidRDefault="00801402" w:rsidP="00941B0E">
      <w:pPr>
        <w:jc w:val="both"/>
        <w:rPr>
          <w:rFonts w:ascii="Arial" w:hAnsi="Arial" w:cs="Arial"/>
          <w:b/>
        </w:rPr>
      </w:pPr>
    </w:p>
    <w:p w:rsidR="000407B9" w:rsidRPr="00801402" w:rsidRDefault="000407B9" w:rsidP="00941B0E">
      <w:pPr>
        <w:jc w:val="both"/>
        <w:rPr>
          <w:rFonts w:ascii="Arial" w:hAnsi="Arial" w:cs="Arial"/>
          <w:b/>
        </w:rPr>
      </w:pPr>
      <w:r w:rsidRPr="00801402">
        <w:rPr>
          <w:rFonts w:ascii="Arial" w:hAnsi="Arial" w:cs="Arial"/>
          <w:b/>
        </w:rPr>
        <w:t xml:space="preserve">ÇOCUK İSTİSMARI NEDİR? </w:t>
      </w:r>
    </w:p>
    <w:p w:rsidR="00B7685D" w:rsidRDefault="00B7685D" w:rsidP="002A2B48">
      <w:pPr>
        <w:jc w:val="both"/>
        <w:rPr>
          <w:rFonts w:ascii="Arial" w:hAnsi="Arial" w:cs="Arial"/>
        </w:rPr>
      </w:pPr>
      <w:r w:rsidRPr="00801402">
        <w:rPr>
          <w:rFonts w:ascii="Arial" w:hAnsi="Arial" w:cs="Arial"/>
        </w:rPr>
        <w:t xml:space="preserve">Dünya Sağlık Örgütü tarafından yapılan tanıma göre "Çocuğun sağlığını, fiziksel ve </w:t>
      </w:r>
      <w:proofErr w:type="spellStart"/>
      <w:r w:rsidRPr="00801402">
        <w:rPr>
          <w:rFonts w:ascii="Arial" w:hAnsi="Arial" w:cs="Arial"/>
        </w:rPr>
        <w:t>psikososyal</w:t>
      </w:r>
      <w:proofErr w:type="spellEnd"/>
      <w:r w:rsidRPr="00801402">
        <w:rPr>
          <w:rFonts w:ascii="Arial" w:hAnsi="Arial" w:cs="Arial"/>
        </w:rPr>
        <w:t xml:space="preserve"> gelişimini olumsuz etkileyen, bir yetişkin, toplum ya da devlet tarafından bilerek ya da bilmeyerek yapılan tüm davranışlar çocuğa kötü muameledir." </w:t>
      </w:r>
    </w:p>
    <w:p w:rsidR="00801402" w:rsidRDefault="00801402" w:rsidP="00801402">
      <w:pPr>
        <w:jc w:val="both"/>
        <w:rPr>
          <w:rFonts w:ascii="Arial" w:hAnsi="Arial" w:cs="Arial"/>
        </w:rPr>
      </w:pPr>
      <w:r w:rsidRPr="00C9300A">
        <w:rPr>
          <w:rFonts w:ascii="Arial" w:hAnsi="Arial" w:cs="Arial"/>
          <w:b/>
          <w:u w:val="single"/>
        </w:rPr>
        <w:t>Ekonomik istismar</w:t>
      </w:r>
      <w:r w:rsidRPr="00801402">
        <w:rPr>
          <w:rFonts w:ascii="Arial" w:hAnsi="Arial" w:cs="Arial"/>
          <w:u w:val="single"/>
        </w:rPr>
        <w:t>;</w:t>
      </w:r>
      <w:r w:rsidRPr="00801402">
        <w:rPr>
          <w:rFonts w:ascii="Arial" w:hAnsi="Arial" w:cs="Arial"/>
        </w:rPr>
        <w:t xml:space="preserve"> çocuğun fiziksel ve zihinsel gelişimini olumsuz etkileyen, yaşı ve gücü ile orantılı olmayan işlerde çalıştırılmasıdır. </w:t>
      </w:r>
    </w:p>
    <w:p w:rsidR="00C9300A" w:rsidRDefault="00C9300A" w:rsidP="00801402">
      <w:pPr>
        <w:jc w:val="both"/>
        <w:rPr>
          <w:rFonts w:ascii="Arial" w:hAnsi="Arial" w:cs="Arial"/>
        </w:rPr>
      </w:pPr>
      <w:r w:rsidRPr="00C9300A">
        <w:rPr>
          <w:rFonts w:ascii="Arial" w:hAnsi="Arial" w:cs="Arial"/>
        </w:rPr>
        <w:lastRenderedPageBreak/>
        <w:drawing>
          <wp:inline distT="0" distB="0" distL="0" distR="0">
            <wp:extent cx="1714334" cy="1235614"/>
            <wp:effectExtent l="19050" t="0" r="166" b="0"/>
            <wp:docPr id="6" name="3 Resim" descr="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r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20911" cy="1240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402" w:rsidRDefault="00801402" w:rsidP="00801402">
      <w:pPr>
        <w:jc w:val="both"/>
        <w:rPr>
          <w:rFonts w:ascii="Arial" w:hAnsi="Arial" w:cs="Arial"/>
        </w:rPr>
      </w:pPr>
      <w:r w:rsidRPr="00C9300A">
        <w:rPr>
          <w:rFonts w:ascii="Arial" w:hAnsi="Arial" w:cs="Arial"/>
          <w:b/>
          <w:u w:val="single"/>
        </w:rPr>
        <w:t>Duygusal istismar</w:t>
      </w:r>
      <w:r w:rsidRPr="00801402">
        <w:rPr>
          <w:rFonts w:ascii="Arial" w:hAnsi="Arial" w:cs="Arial"/>
          <w:u w:val="single"/>
        </w:rPr>
        <w:t>;</w:t>
      </w:r>
      <w:r w:rsidRPr="00801402">
        <w:rPr>
          <w:rFonts w:ascii="Arial" w:hAnsi="Arial" w:cs="Arial"/>
        </w:rPr>
        <w:t xml:space="preserve"> </w:t>
      </w:r>
      <w:r w:rsidR="00C9300A">
        <w:rPr>
          <w:rFonts w:ascii="Arial" w:hAnsi="Arial" w:cs="Arial"/>
        </w:rPr>
        <w:t xml:space="preserve">en sık karşılaşılan istismar türü olmasına karşın fark </w:t>
      </w:r>
      <w:proofErr w:type="gramStart"/>
      <w:r w:rsidR="00C9300A">
        <w:rPr>
          <w:rFonts w:ascii="Arial" w:hAnsi="Arial" w:cs="Arial"/>
        </w:rPr>
        <w:t>edilebilmesi,tanımlanabilmesi</w:t>
      </w:r>
      <w:proofErr w:type="gramEnd"/>
      <w:r w:rsidR="00C9300A">
        <w:rPr>
          <w:rFonts w:ascii="Arial" w:hAnsi="Arial" w:cs="Arial"/>
        </w:rPr>
        <w:t xml:space="preserve"> ve yasal açıdan kanıtlanması en güç olan istismar türüdür.</w:t>
      </w:r>
      <w:r>
        <w:rPr>
          <w:rFonts w:ascii="Arial" w:hAnsi="Arial" w:cs="Arial"/>
        </w:rPr>
        <w:t xml:space="preserve">Duygusal istismar </w:t>
      </w:r>
      <w:r w:rsidR="00C9300A" w:rsidRPr="00801402">
        <w:rPr>
          <w:rFonts w:ascii="Arial" w:hAnsi="Arial" w:cs="Arial"/>
        </w:rPr>
        <w:t>çocuğun ihtiyaç duyduğu ilgi sevgi ve bakımdan yoksun bırakılarak psikolojik hasara uğratılmasıdır.</w:t>
      </w:r>
      <w:r w:rsidR="00C9300A">
        <w:rPr>
          <w:rFonts w:ascii="Arial" w:hAnsi="Arial" w:cs="Arial"/>
        </w:rPr>
        <w:t>Buna göre duygusal istismar:</w:t>
      </w:r>
    </w:p>
    <w:p w:rsidR="00C9300A" w:rsidRDefault="00C9300A" w:rsidP="00C9300A">
      <w:pPr>
        <w:pStyle w:val="ListeParagraf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Çocuğun ihtiyaçlarını karşılamamak,</w:t>
      </w:r>
    </w:p>
    <w:p w:rsidR="00C9300A" w:rsidRDefault="00C9300A" w:rsidP="00C9300A">
      <w:pPr>
        <w:pStyle w:val="ListeParagraf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Yardım isteklerini reddetmek,</w:t>
      </w:r>
    </w:p>
    <w:p w:rsidR="00C9300A" w:rsidRDefault="00C9300A" w:rsidP="00C9300A">
      <w:pPr>
        <w:pStyle w:val="ListeParagraf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Çocuğa yokmuş gibi davranmak,</w:t>
      </w:r>
    </w:p>
    <w:p w:rsidR="00C9300A" w:rsidRDefault="00C9300A" w:rsidP="00C9300A">
      <w:pPr>
        <w:pStyle w:val="ListeParagraf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Duygusal yakınlıktan mahrum bırakmak,</w:t>
      </w:r>
    </w:p>
    <w:p w:rsidR="00C9300A" w:rsidRDefault="00C9300A" w:rsidP="00C9300A">
      <w:pPr>
        <w:pStyle w:val="ListeParagraf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Çocuğa yalnız olduğu hissini yaşatmak,</w:t>
      </w:r>
    </w:p>
    <w:p w:rsidR="00C9300A" w:rsidRDefault="00C9300A" w:rsidP="00C9300A">
      <w:pPr>
        <w:pStyle w:val="ListeParagraf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Çocuğa sözel(</w:t>
      </w:r>
      <w:proofErr w:type="gramStart"/>
      <w:r>
        <w:rPr>
          <w:rFonts w:ascii="Arial" w:hAnsi="Arial" w:cs="Arial"/>
        </w:rPr>
        <w:t>bağırmak,küfretmek</w:t>
      </w:r>
      <w:proofErr w:type="gramEnd"/>
      <w:r>
        <w:rPr>
          <w:rFonts w:ascii="Arial" w:hAnsi="Arial" w:cs="Arial"/>
        </w:rPr>
        <w:t>,yıldırmak),korkutmak,tehdit etmek,</w:t>
      </w:r>
    </w:p>
    <w:p w:rsidR="00C9300A" w:rsidRDefault="00C9300A" w:rsidP="00C9300A">
      <w:pPr>
        <w:pStyle w:val="ListeParagraf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Çocuğa kötü örnek teşkil ederek onu suça teşvik etmek,</w:t>
      </w:r>
    </w:p>
    <w:p w:rsidR="00C9300A" w:rsidRDefault="00472F99" w:rsidP="002A2B48">
      <w:pPr>
        <w:jc w:val="both"/>
        <w:rPr>
          <w:rFonts w:ascii="Arial" w:hAnsi="Arial" w:cs="Arial"/>
        </w:rPr>
      </w:pPr>
      <w:r w:rsidRPr="00472F99">
        <w:rPr>
          <w:rFonts w:ascii="Arial" w:hAnsi="Arial" w:cs="Arial"/>
        </w:rPr>
        <w:drawing>
          <wp:inline distT="0" distB="0" distL="0" distR="0">
            <wp:extent cx="2254250" cy="1690688"/>
            <wp:effectExtent l="19050" t="0" r="0" b="0"/>
            <wp:docPr id="8" name="Resim 1" descr="Dünyada bir yılda 1 milyon 200 bin çocuk şiddet sebebiyle hayatını kaybet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ünyada bir yılda 1 milyon 200 bin çocuk şiddet sebebiyle hayatını kaybett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1690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7B9" w:rsidRDefault="00941B0E" w:rsidP="002A2B48">
      <w:pPr>
        <w:jc w:val="both"/>
        <w:rPr>
          <w:rFonts w:ascii="Arial" w:hAnsi="Arial" w:cs="Arial"/>
        </w:rPr>
      </w:pPr>
      <w:r w:rsidRPr="00C9300A">
        <w:rPr>
          <w:rFonts w:ascii="Arial" w:hAnsi="Arial" w:cs="Arial"/>
          <w:b/>
          <w:u w:val="single"/>
        </w:rPr>
        <w:lastRenderedPageBreak/>
        <w:t>Fiziksel istismar</w:t>
      </w:r>
      <w:r w:rsidRPr="00C9300A">
        <w:rPr>
          <w:rFonts w:ascii="Arial" w:hAnsi="Arial" w:cs="Arial"/>
          <w:u w:val="single"/>
        </w:rPr>
        <w:t>;</w:t>
      </w:r>
      <w:r w:rsidRPr="00C9300A">
        <w:rPr>
          <w:rFonts w:ascii="Arial" w:hAnsi="Arial" w:cs="Arial"/>
        </w:rPr>
        <w:t xml:space="preserve"> çocuğun </w:t>
      </w:r>
      <w:r w:rsidR="000407B9" w:rsidRPr="00C9300A">
        <w:rPr>
          <w:rFonts w:ascii="Arial" w:hAnsi="Arial" w:cs="Arial"/>
        </w:rPr>
        <w:t>sağlığına zarar</w:t>
      </w:r>
      <w:r w:rsidR="000407B9" w:rsidRPr="00801402">
        <w:rPr>
          <w:rFonts w:ascii="Arial" w:hAnsi="Arial" w:cs="Arial"/>
        </w:rPr>
        <w:t xml:space="preserve"> verecek biçimde kaza dışı nedenlerle fiziksel </w:t>
      </w:r>
      <w:proofErr w:type="gramStart"/>
      <w:r w:rsidR="000407B9" w:rsidRPr="00801402">
        <w:rPr>
          <w:rFonts w:ascii="Arial" w:hAnsi="Arial" w:cs="Arial"/>
        </w:rPr>
        <w:t>yaralanmasıdır.Aile</w:t>
      </w:r>
      <w:proofErr w:type="gramEnd"/>
      <w:r w:rsidR="000407B9" w:rsidRPr="00801402">
        <w:rPr>
          <w:rFonts w:ascii="Arial" w:hAnsi="Arial" w:cs="Arial"/>
        </w:rPr>
        <w:t xml:space="preserve"> içi şiddete maruz kalan çocuklarda davranış bozuklukları, gelişmede gecikme ve şiddet eğilimi sık görülmektedir. </w:t>
      </w:r>
    </w:p>
    <w:p w:rsidR="00472F99" w:rsidRDefault="00472F99" w:rsidP="002A2B4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FİZİKSEL İSTİSMAR SADECE FİZİKSEL MİDİR?</w:t>
      </w:r>
    </w:p>
    <w:p w:rsidR="00472F99" w:rsidRDefault="00472F99" w:rsidP="002A2B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Çocuklarda oluşan psikolojik </w:t>
      </w:r>
      <w:proofErr w:type="gramStart"/>
      <w:r>
        <w:rPr>
          <w:rFonts w:ascii="Arial" w:hAnsi="Arial" w:cs="Arial"/>
        </w:rPr>
        <w:t>etkiler,fiziksel</w:t>
      </w:r>
      <w:proofErr w:type="gramEnd"/>
      <w:r>
        <w:rPr>
          <w:rFonts w:ascii="Arial" w:hAnsi="Arial" w:cs="Arial"/>
        </w:rPr>
        <w:t xml:space="preserve"> yaralardan daha etkilidir.</w:t>
      </w:r>
    </w:p>
    <w:p w:rsidR="00472F99" w:rsidRDefault="00472F99" w:rsidP="00472F99">
      <w:pPr>
        <w:pStyle w:val="ListeParagraf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Fiziksel istismara uğrayan çocuklarda benlik saygısının </w:t>
      </w:r>
      <w:proofErr w:type="gramStart"/>
      <w:r>
        <w:rPr>
          <w:rFonts w:ascii="Arial" w:hAnsi="Arial" w:cs="Arial"/>
        </w:rPr>
        <w:t>düştüğü,hissedilen</w:t>
      </w:r>
      <w:proofErr w:type="gramEnd"/>
      <w:r>
        <w:rPr>
          <w:rFonts w:ascii="Arial" w:hAnsi="Arial" w:cs="Arial"/>
        </w:rPr>
        <w:t xml:space="preserve"> çaresizlik ve umutsuzluğun sosyal etkileşimini etkilediği görülmektedir.Tüm bu olumsuz etkilerle çocuk,arkadaş edinme ve sosyal ortamlara katılmada zorluk çekmektedir.</w:t>
      </w:r>
    </w:p>
    <w:p w:rsidR="00472F99" w:rsidRDefault="00472F99" w:rsidP="00472F99">
      <w:pPr>
        <w:pStyle w:val="ListeParagraf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Fiziksel istismara uğrayan çocuklarda nedeni belli olmayan öfke patlamaları ve saldırgan davranışlar sıklıkla görülmektedir.</w:t>
      </w:r>
    </w:p>
    <w:p w:rsidR="00472F99" w:rsidRDefault="00472F99" w:rsidP="00472F99">
      <w:pPr>
        <w:pStyle w:val="ListeParagraf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Bu durum çocuklarda intikam duygusunun artışıyla öfke duygusunu kontrol etmekte zorluğa neden olmaktadır.</w:t>
      </w:r>
    </w:p>
    <w:p w:rsidR="00472F99" w:rsidRDefault="00472F99" w:rsidP="00472F99">
      <w:pPr>
        <w:pStyle w:val="ListeParagraf"/>
        <w:numPr>
          <w:ilvl w:val="0"/>
          <w:numId w:val="15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Çocuklar,başkalarına</w:t>
      </w:r>
      <w:proofErr w:type="gramEnd"/>
      <w:r>
        <w:rPr>
          <w:rFonts w:ascii="Arial" w:hAnsi="Arial" w:cs="Arial"/>
        </w:rPr>
        <w:t xml:space="preserve"> güvenme ve onları sevme becerilerinden yoksun kalırlar.</w:t>
      </w:r>
    </w:p>
    <w:p w:rsidR="00472F99" w:rsidRDefault="00472F99" w:rsidP="00472F99">
      <w:pPr>
        <w:pStyle w:val="ListeParagraf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Çocuklarda şefkat duygusu azalarak yıkılması </w:t>
      </w:r>
      <w:r w:rsidR="00572AD0">
        <w:rPr>
          <w:rFonts w:ascii="Arial" w:hAnsi="Arial" w:cs="Arial"/>
        </w:rPr>
        <w:t>güç ön yargılar oluşur.</w:t>
      </w:r>
    </w:p>
    <w:p w:rsidR="00572AD0" w:rsidRDefault="00572AD0" w:rsidP="00472F99">
      <w:pPr>
        <w:pStyle w:val="ListeParagraf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Hayata ve insanlara karşı kaygı ve korkuları artar.</w:t>
      </w:r>
    </w:p>
    <w:p w:rsidR="00572AD0" w:rsidRDefault="00572AD0" w:rsidP="00472F99">
      <w:pPr>
        <w:pStyle w:val="ListeParagraf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Şiddetle başa çıkabilmek için </w:t>
      </w:r>
      <w:proofErr w:type="gramStart"/>
      <w:r>
        <w:rPr>
          <w:rFonts w:ascii="Arial" w:hAnsi="Arial" w:cs="Arial"/>
        </w:rPr>
        <w:t>alkol,madde</w:t>
      </w:r>
      <w:proofErr w:type="gramEnd"/>
      <w:r>
        <w:rPr>
          <w:rFonts w:ascii="Arial" w:hAnsi="Arial" w:cs="Arial"/>
        </w:rPr>
        <w:t xml:space="preserve"> bağımlılığı gibi istenmeyen davranışlar gelişebilir.</w:t>
      </w:r>
    </w:p>
    <w:p w:rsidR="00572AD0" w:rsidRDefault="00572AD0" w:rsidP="00472F99">
      <w:pPr>
        <w:pStyle w:val="ListeParagraf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Okul </w:t>
      </w:r>
      <w:proofErr w:type="gramStart"/>
      <w:r>
        <w:rPr>
          <w:rFonts w:ascii="Arial" w:hAnsi="Arial" w:cs="Arial"/>
        </w:rPr>
        <w:t>devamsızlığı,okul</w:t>
      </w:r>
      <w:proofErr w:type="gramEnd"/>
      <w:r>
        <w:rPr>
          <w:rFonts w:ascii="Arial" w:hAnsi="Arial" w:cs="Arial"/>
        </w:rPr>
        <w:t xml:space="preserve"> terki ya da evden kaçma gibi tepkiler görülebilir.</w:t>
      </w:r>
    </w:p>
    <w:p w:rsidR="00572AD0" w:rsidRPr="00472F99" w:rsidRDefault="00572AD0" w:rsidP="00472F99">
      <w:pPr>
        <w:pStyle w:val="ListeParagraf"/>
        <w:numPr>
          <w:ilvl w:val="0"/>
          <w:numId w:val="15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Kabusları</w:t>
      </w:r>
      <w:proofErr w:type="gramEnd"/>
      <w:r>
        <w:rPr>
          <w:rFonts w:ascii="Arial" w:hAnsi="Arial" w:cs="Arial"/>
        </w:rPr>
        <w:t xml:space="preserve"> çoğalır.</w:t>
      </w:r>
    </w:p>
    <w:p w:rsidR="00572AD0" w:rsidRDefault="00572AD0" w:rsidP="00CA4637">
      <w:pPr>
        <w:jc w:val="both"/>
      </w:pPr>
    </w:p>
    <w:p w:rsidR="00CA4637" w:rsidRPr="00801402" w:rsidRDefault="007507C2" w:rsidP="00CA4637">
      <w:pPr>
        <w:jc w:val="both"/>
        <w:rPr>
          <w:rFonts w:ascii="Arial" w:hAnsi="Arial" w:cs="Arial"/>
        </w:rPr>
      </w:pPr>
      <w:r w:rsidRPr="00572AD0">
        <w:rPr>
          <w:rFonts w:ascii="Arial" w:hAnsi="Arial" w:cs="Arial"/>
          <w:b/>
          <w:u w:val="single"/>
        </w:rPr>
        <w:t>Cinsel istismar;</w:t>
      </w:r>
      <w:r w:rsidRPr="00801402">
        <w:rPr>
          <w:rFonts w:ascii="Arial" w:hAnsi="Arial" w:cs="Arial"/>
        </w:rPr>
        <w:t xml:space="preserve"> çocuğun tam olarak anlayamadığı, onay vermesinin mümkün olmayacağı toplumun yasalarına, sosyal normlarına aykırı olacak şekilde bir cinsel etkinliğe </w:t>
      </w:r>
      <w:proofErr w:type="gramStart"/>
      <w:r w:rsidRPr="00801402">
        <w:rPr>
          <w:rFonts w:ascii="Arial" w:hAnsi="Arial" w:cs="Arial"/>
        </w:rPr>
        <w:t>dahil</w:t>
      </w:r>
      <w:proofErr w:type="gramEnd"/>
      <w:r w:rsidRPr="00801402">
        <w:rPr>
          <w:rFonts w:ascii="Arial" w:hAnsi="Arial" w:cs="Arial"/>
        </w:rPr>
        <w:t xml:space="preserve"> edilmesidir.</w:t>
      </w:r>
    </w:p>
    <w:p w:rsidR="002A2B48" w:rsidRPr="00801402" w:rsidRDefault="002A2B48" w:rsidP="00CA4637">
      <w:pPr>
        <w:jc w:val="both"/>
        <w:rPr>
          <w:rFonts w:ascii="Arial" w:hAnsi="Arial" w:cs="Arial"/>
          <w:b/>
        </w:rPr>
      </w:pPr>
      <w:r w:rsidRPr="00801402">
        <w:rPr>
          <w:rFonts w:ascii="Arial" w:hAnsi="Arial" w:cs="Arial"/>
          <w:b/>
        </w:rPr>
        <w:t>Cinsel İstismarcı Kim Olabilir?</w:t>
      </w:r>
    </w:p>
    <w:p w:rsidR="002A2B48" w:rsidRPr="00801402" w:rsidRDefault="00572AD0" w:rsidP="002A2B4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</w:t>
      </w:r>
      <w:r w:rsidR="002A2B48" w:rsidRPr="00801402">
        <w:rPr>
          <w:rFonts w:ascii="Arial" w:hAnsi="Arial" w:cs="Arial"/>
        </w:rPr>
        <w:t>Yetişkin bir erkek,</w:t>
      </w:r>
    </w:p>
    <w:p w:rsidR="002A2B48" w:rsidRPr="00801402" w:rsidRDefault="00572AD0" w:rsidP="002A2B4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</w:t>
      </w:r>
      <w:r w:rsidR="002A2B48" w:rsidRPr="00801402">
        <w:rPr>
          <w:rFonts w:ascii="Arial" w:hAnsi="Arial" w:cs="Arial"/>
        </w:rPr>
        <w:t>Yetişkin bir kadın,</w:t>
      </w:r>
    </w:p>
    <w:p w:rsidR="002A2B48" w:rsidRPr="00801402" w:rsidRDefault="002A2B48" w:rsidP="002A2B48">
      <w:pPr>
        <w:spacing w:after="0" w:line="240" w:lineRule="auto"/>
        <w:jc w:val="both"/>
        <w:rPr>
          <w:rFonts w:ascii="Arial" w:hAnsi="Arial" w:cs="Arial"/>
        </w:rPr>
      </w:pPr>
      <w:r w:rsidRPr="00801402">
        <w:rPr>
          <w:rFonts w:ascii="Arial" w:hAnsi="Arial" w:cs="Arial"/>
        </w:rPr>
        <w:t>- Yaşıtı,</w:t>
      </w:r>
    </w:p>
    <w:p w:rsidR="002A2B48" w:rsidRPr="00801402" w:rsidRDefault="002A2B48" w:rsidP="002A2B48">
      <w:pPr>
        <w:spacing w:after="0" w:line="240" w:lineRule="auto"/>
        <w:jc w:val="both"/>
        <w:rPr>
          <w:rFonts w:ascii="Arial" w:hAnsi="Arial" w:cs="Arial"/>
        </w:rPr>
      </w:pPr>
      <w:r w:rsidRPr="00801402">
        <w:rPr>
          <w:rFonts w:ascii="Arial" w:hAnsi="Arial" w:cs="Arial"/>
        </w:rPr>
        <w:t>- Yaş olarak kendinden büyük çocuk,</w:t>
      </w:r>
    </w:p>
    <w:p w:rsidR="002A2B48" w:rsidRPr="00801402" w:rsidRDefault="002A2B48" w:rsidP="002A2B48">
      <w:pPr>
        <w:spacing w:after="0" w:line="240" w:lineRule="auto"/>
        <w:jc w:val="both"/>
        <w:rPr>
          <w:rFonts w:ascii="Arial" w:hAnsi="Arial" w:cs="Arial"/>
        </w:rPr>
      </w:pPr>
      <w:r w:rsidRPr="00801402">
        <w:rPr>
          <w:rFonts w:ascii="Arial" w:hAnsi="Arial" w:cs="Arial"/>
        </w:rPr>
        <w:t xml:space="preserve">- Aileden biri de olabilir. </w:t>
      </w:r>
    </w:p>
    <w:p w:rsidR="002A2B48" w:rsidRPr="00801402" w:rsidRDefault="002649DA" w:rsidP="002A2B48">
      <w:pPr>
        <w:spacing w:after="0" w:line="240" w:lineRule="auto"/>
        <w:jc w:val="both"/>
        <w:rPr>
          <w:rFonts w:ascii="Arial" w:hAnsi="Arial" w:cs="Arial"/>
        </w:rPr>
      </w:pPr>
      <w:r w:rsidRPr="00801402"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.2pt;margin-top:11.8pt;width:0;height:14.4pt;z-index:251658240" o:connectortype="straight"/>
        </w:pict>
      </w:r>
      <w:r w:rsidRPr="00801402">
        <w:rPr>
          <w:rFonts w:ascii="Arial" w:hAnsi="Arial" w:cs="Arial"/>
          <w:noProof/>
        </w:rPr>
        <w:pict>
          <v:shape id="_x0000_s1029" type="#_x0000_t32" style="position:absolute;left:0;text-align:left;margin-left:223.6pt;margin-top:11.8pt;width:0;height:14.4pt;z-index:251661312" o:connectortype="straight"/>
        </w:pict>
      </w:r>
      <w:r w:rsidRPr="00801402">
        <w:rPr>
          <w:rFonts w:ascii="Arial" w:hAnsi="Arial" w:cs="Arial"/>
          <w:noProof/>
        </w:rPr>
        <w:pict>
          <v:shape id="_x0000_s1027" type="#_x0000_t32" style="position:absolute;left:0;text-align:left;margin-left:3.85pt;margin-top:11.8pt;width:219.75pt;height:0;z-index:251659264" o:connectortype="straight"/>
        </w:pict>
      </w:r>
    </w:p>
    <w:p w:rsidR="002A2B48" w:rsidRPr="00801402" w:rsidRDefault="002649DA" w:rsidP="002A2B48">
      <w:pPr>
        <w:spacing w:after="0" w:line="240" w:lineRule="auto"/>
        <w:jc w:val="center"/>
        <w:rPr>
          <w:rFonts w:ascii="Arial" w:hAnsi="Arial" w:cs="Arial"/>
        </w:rPr>
      </w:pPr>
      <w:r w:rsidRPr="00801402">
        <w:rPr>
          <w:rFonts w:ascii="Arial" w:hAnsi="Arial" w:cs="Arial"/>
          <w:noProof/>
        </w:rPr>
        <w:pict>
          <v:shape id="_x0000_s1028" type="#_x0000_t32" style="position:absolute;left:0;text-align:left;margin-left:3.85pt;margin-top:12.8pt;width:219.75pt;height:0;z-index:251660288" o:connectortype="straight"/>
        </w:pict>
      </w:r>
      <w:r w:rsidR="002A2B48" w:rsidRPr="00801402">
        <w:rPr>
          <w:rFonts w:ascii="Arial" w:hAnsi="Arial" w:cs="Arial"/>
        </w:rPr>
        <w:t>İstismarcıların %80 ‘i çocuğun tanıdığı biridir.</w:t>
      </w:r>
    </w:p>
    <w:p w:rsidR="002A2B48" w:rsidRPr="00801402" w:rsidRDefault="002A2B48" w:rsidP="002A2B48">
      <w:pPr>
        <w:spacing w:after="0" w:line="240" w:lineRule="auto"/>
        <w:jc w:val="center"/>
        <w:rPr>
          <w:rFonts w:ascii="Arial" w:hAnsi="Arial" w:cs="Arial"/>
        </w:rPr>
      </w:pPr>
    </w:p>
    <w:p w:rsidR="00CA4637" w:rsidRPr="00801402" w:rsidRDefault="002A2B48" w:rsidP="002A2B48">
      <w:pPr>
        <w:spacing w:after="0"/>
        <w:jc w:val="both"/>
        <w:rPr>
          <w:rFonts w:ascii="Arial" w:hAnsi="Arial" w:cs="Arial"/>
          <w:b/>
        </w:rPr>
      </w:pPr>
      <w:r w:rsidRPr="00801402">
        <w:rPr>
          <w:rFonts w:ascii="Arial" w:hAnsi="Arial" w:cs="Arial"/>
          <w:b/>
        </w:rPr>
        <w:t xml:space="preserve">CİNSEL İSTİSMAR </w:t>
      </w:r>
      <w:r w:rsidR="00CA4637" w:rsidRPr="00801402">
        <w:rPr>
          <w:rFonts w:ascii="Arial" w:hAnsi="Arial" w:cs="Arial"/>
          <w:b/>
        </w:rPr>
        <w:t>BELİRTİLER</w:t>
      </w:r>
      <w:r w:rsidRPr="00801402">
        <w:rPr>
          <w:rFonts w:ascii="Arial" w:hAnsi="Arial" w:cs="Arial"/>
          <w:b/>
        </w:rPr>
        <w:t>İ</w:t>
      </w:r>
      <w:r w:rsidR="00CA4637" w:rsidRPr="00801402">
        <w:rPr>
          <w:rFonts w:ascii="Arial" w:hAnsi="Arial" w:cs="Arial"/>
          <w:b/>
        </w:rPr>
        <w:t xml:space="preserve"> NELER </w:t>
      </w:r>
      <w:proofErr w:type="gramStart"/>
      <w:r w:rsidR="00CA4637" w:rsidRPr="00801402">
        <w:rPr>
          <w:rFonts w:ascii="Arial" w:hAnsi="Arial" w:cs="Arial"/>
          <w:b/>
        </w:rPr>
        <w:t>OLABİLİR ?</w:t>
      </w:r>
      <w:proofErr w:type="gramEnd"/>
    </w:p>
    <w:p w:rsidR="007507C2" w:rsidRPr="00801402" w:rsidRDefault="00CA4637" w:rsidP="007507C2">
      <w:pPr>
        <w:pStyle w:val="ListeParagraf"/>
        <w:numPr>
          <w:ilvl w:val="0"/>
          <w:numId w:val="2"/>
        </w:numPr>
        <w:ind w:left="0" w:hanging="142"/>
        <w:jc w:val="both"/>
        <w:rPr>
          <w:rFonts w:ascii="Arial" w:hAnsi="Arial" w:cs="Arial"/>
        </w:rPr>
      </w:pPr>
      <w:r w:rsidRPr="00801402">
        <w:rPr>
          <w:rFonts w:ascii="Arial" w:hAnsi="Arial" w:cs="Arial"/>
        </w:rPr>
        <w:t>Çocuklarda yaş dönemine uygun olmayan, davranışlarda gerileme; parmak emme, yatak ıslatma, anneye bağımlılık</w:t>
      </w:r>
      <w:r w:rsidR="007507C2" w:rsidRPr="00801402">
        <w:rPr>
          <w:rFonts w:ascii="Arial" w:hAnsi="Arial" w:cs="Arial"/>
        </w:rPr>
        <w:t>,</w:t>
      </w:r>
    </w:p>
    <w:p w:rsidR="007507C2" w:rsidRPr="00801402" w:rsidRDefault="00CA4637" w:rsidP="007507C2">
      <w:pPr>
        <w:pStyle w:val="ListeParagraf"/>
        <w:numPr>
          <w:ilvl w:val="0"/>
          <w:numId w:val="2"/>
        </w:numPr>
        <w:ind w:left="0" w:hanging="142"/>
        <w:jc w:val="both"/>
        <w:rPr>
          <w:rFonts w:ascii="Arial" w:hAnsi="Arial" w:cs="Arial"/>
        </w:rPr>
      </w:pPr>
      <w:r w:rsidRPr="00801402">
        <w:rPr>
          <w:rFonts w:ascii="Arial" w:hAnsi="Arial" w:cs="Arial"/>
        </w:rPr>
        <w:t>Saldırgan davranışlar</w:t>
      </w:r>
      <w:r w:rsidR="007507C2" w:rsidRPr="00801402">
        <w:rPr>
          <w:rFonts w:ascii="Arial" w:hAnsi="Arial" w:cs="Arial"/>
        </w:rPr>
        <w:t>,</w:t>
      </w:r>
    </w:p>
    <w:p w:rsidR="007507C2" w:rsidRPr="00801402" w:rsidRDefault="007507C2" w:rsidP="007507C2">
      <w:pPr>
        <w:pStyle w:val="ListeParagraf"/>
        <w:numPr>
          <w:ilvl w:val="0"/>
          <w:numId w:val="2"/>
        </w:numPr>
        <w:ind w:left="0" w:hanging="142"/>
        <w:jc w:val="both"/>
        <w:rPr>
          <w:rFonts w:ascii="Arial" w:hAnsi="Arial" w:cs="Arial"/>
        </w:rPr>
      </w:pPr>
      <w:r w:rsidRPr="00801402">
        <w:rPr>
          <w:rFonts w:ascii="Arial" w:hAnsi="Arial" w:cs="Arial"/>
        </w:rPr>
        <w:t>İçine kapanma,</w:t>
      </w:r>
    </w:p>
    <w:p w:rsidR="007507C2" w:rsidRPr="00801402" w:rsidRDefault="00CA4637" w:rsidP="007507C2">
      <w:pPr>
        <w:pStyle w:val="ListeParagraf"/>
        <w:numPr>
          <w:ilvl w:val="0"/>
          <w:numId w:val="2"/>
        </w:numPr>
        <w:ind w:left="0" w:hanging="142"/>
        <w:jc w:val="both"/>
        <w:rPr>
          <w:rFonts w:ascii="Arial" w:hAnsi="Arial" w:cs="Arial"/>
        </w:rPr>
      </w:pPr>
      <w:r w:rsidRPr="00801402">
        <w:rPr>
          <w:rFonts w:ascii="Arial" w:hAnsi="Arial" w:cs="Arial"/>
        </w:rPr>
        <w:t>Çocuk kendisine dokunulmasından, daha önce tanıdığı kişilerle</w:t>
      </w:r>
      <w:r w:rsidR="007507C2" w:rsidRPr="00801402">
        <w:rPr>
          <w:rFonts w:ascii="Arial" w:hAnsi="Arial" w:cs="Arial"/>
        </w:rPr>
        <w:t xml:space="preserve"> yalnız kalmaktan korkma,</w:t>
      </w:r>
    </w:p>
    <w:p w:rsidR="007507C2" w:rsidRPr="00801402" w:rsidRDefault="00CA4637" w:rsidP="007507C2">
      <w:pPr>
        <w:pStyle w:val="ListeParagraf"/>
        <w:numPr>
          <w:ilvl w:val="0"/>
          <w:numId w:val="2"/>
        </w:numPr>
        <w:ind w:left="0" w:hanging="142"/>
        <w:jc w:val="both"/>
        <w:rPr>
          <w:rFonts w:ascii="Arial" w:hAnsi="Arial" w:cs="Arial"/>
        </w:rPr>
      </w:pPr>
      <w:r w:rsidRPr="00801402">
        <w:rPr>
          <w:rFonts w:ascii="Arial" w:hAnsi="Arial" w:cs="Arial"/>
        </w:rPr>
        <w:t xml:space="preserve">Huysuzluk ve sık ağlama, </w:t>
      </w:r>
    </w:p>
    <w:p w:rsidR="007507C2" w:rsidRPr="00801402" w:rsidRDefault="00CA4637" w:rsidP="007507C2">
      <w:pPr>
        <w:pStyle w:val="ListeParagraf"/>
        <w:numPr>
          <w:ilvl w:val="0"/>
          <w:numId w:val="2"/>
        </w:numPr>
        <w:ind w:left="0" w:hanging="142"/>
        <w:jc w:val="both"/>
        <w:rPr>
          <w:rFonts w:ascii="Arial" w:hAnsi="Arial" w:cs="Arial"/>
        </w:rPr>
      </w:pPr>
      <w:r w:rsidRPr="00801402">
        <w:rPr>
          <w:rFonts w:ascii="Arial" w:hAnsi="Arial" w:cs="Arial"/>
        </w:rPr>
        <w:t xml:space="preserve">Uyku ve yeme bozuklukları, </w:t>
      </w:r>
    </w:p>
    <w:p w:rsidR="007507C2" w:rsidRPr="00801402" w:rsidRDefault="00CA4637" w:rsidP="007507C2">
      <w:pPr>
        <w:pStyle w:val="ListeParagraf"/>
        <w:numPr>
          <w:ilvl w:val="0"/>
          <w:numId w:val="2"/>
        </w:numPr>
        <w:ind w:left="0" w:hanging="142"/>
        <w:jc w:val="both"/>
        <w:rPr>
          <w:rFonts w:ascii="Arial" w:hAnsi="Arial" w:cs="Arial"/>
        </w:rPr>
      </w:pPr>
      <w:r w:rsidRPr="00801402">
        <w:rPr>
          <w:rFonts w:ascii="Arial" w:hAnsi="Arial" w:cs="Arial"/>
        </w:rPr>
        <w:t xml:space="preserve">Baş ve karın </w:t>
      </w:r>
      <w:r w:rsidR="007507C2" w:rsidRPr="00801402">
        <w:rPr>
          <w:rFonts w:ascii="Arial" w:hAnsi="Arial" w:cs="Arial"/>
        </w:rPr>
        <w:t>ağrıları,</w:t>
      </w:r>
    </w:p>
    <w:p w:rsidR="007507C2" w:rsidRPr="00801402" w:rsidRDefault="00CA4637" w:rsidP="007507C2">
      <w:pPr>
        <w:pStyle w:val="ListeParagraf"/>
        <w:numPr>
          <w:ilvl w:val="0"/>
          <w:numId w:val="2"/>
        </w:numPr>
        <w:ind w:left="0" w:hanging="142"/>
        <w:jc w:val="both"/>
        <w:rPr>
          <w:rFonts w:ascii="Arial" w:hAnsi="Arial" w:cs="Arial"/>
        </w:rPr>
      </w:pPr>
      <w:r w:rsidRPr="00801402">
        <w:rPr>
          <w:rFonts w:ascii="Arial" w:hAnsi="Arial" w:cs="Arial"/>
        </w:rPr>
        <w:t xml:space="preserve"> Evden veya okuldan kaçma</w:t>
      </w:r>
      <w:r w:rsidR="007507C2" w:rsidRPr="00801402">
        <w:rPr>
          <w:rFonts w:ascii="Arial" w:hAnsi="Arial" w:cs="Arial"/>
        </w:rPr>
        <w:t>,</w:t>
      </w:r>
    </w:p>
    <w:p w:rsidR="007507C2" w:rsidRPr="00801402" w:rsidRDefault="00CA4637" w:rsidP="007507C2">
      <w:pPr>
        <w:pStyle w:val="ListeParagraf"/>
        <w:numPr>
          <w:ilvl w:val="0"/>
          <w:numId w:val="2"/>
        </w:numPr>
        <w:ind w:left="0" w:hanging="142"/>
        <w:jc w:val="both"/>
        <w:rPr>
          <w:rFonts w:ascii="Arial" w:hAnsi="Arial" w:cs="Arial"/>
        </w:rPr>
      </w:pPr>
      <w:r w:rsidRPr="00801402">
        <w:rPr>
          <w:rFonts w:ascii="Arial" w:hAnsi="Arial" w:cs="Arial"/>
        </w:rPr>
        <w:t xml:space="preserve">Tekrarlayıcı, rahatsız edici düşünceler,  </w:t>
      </w:r>
    </w:p>
    <w:p w:rsidR="007507C2" w:rsidRPr="00801402" w:rsidRDefault="00CA4637" w:rsidP="007507C2">
      <w:pPr>
        <w:pStyle w:val="ListeParagraf"/>
        <w:numPr>
          <w:ilvl w:val="0"/>
          <w:numId w:val="2"/>
        </w:numPr>
        <w:ind w:left="0" w:hanging="142"/>
        <w:jc w:val="both"/>
        <w:rPr>
          <w:rFonts w:ascii="Arial" w:hAnsi="Arial" w:cs="Arial"/>
        </w:rPr>
      </w:pPr>
      <w:r w:rsidRPr="00801402">
        <w:rPr>
          <w:rFonts w:ascii="Arial" w:hAnsi="Arial" w:cs="Arial"/>
        </w:rPr>
        <w:t xml:space="preserve">Olayla ilgili </w:t>
      </w:r>
      <w:proofErr w:type="gramStart"/>
      <w:r w:rsidRPr="00801402">
        <w:rPr>
          <w:rFonts w:ascii="Arial" w:hAnsi="Arial" w:cs="Arial"/>
        </w:rPr>
        <w:t>kabuslar</w:t>
      </w:r>
      <w:proofErr w:type="gramEnd"/>
      <w:r w:rsidRPr="00801402">
        <w:rPr>
          <w:rFonts w:ascii="Arial" w:hAnsi="Arial" w:cs="Arial"/>
        </w:rPr>
        <w:t xml:space="preserve">, </w:t>
      </w:r>
    </w:p>
    <w:p w:rsidR="007507C2" w:rsidRPr="00801402" w:rsidRDefault="00CA4637" w:rsidP="007507C2">
      <w:pPr>
        <w:pStyle w:val="ListeParagraf"/>
        <w:numPr>
          <w:ilvl w:val="0"/>
          <w:numId w:val="2"/>
        </w:numPr>
        <w:ind w:left="0" w:hanging="142"/>
        <w:jc w:val="both"/>
        <w:rPr>
          <w:rFonts w:ascii="Arial" w:hAnsi="Arial" w:cs="Arial"/>
        </w:rPr>
      </w:pPr>
      <w:r w:rsidRPr="00801402">
        <w:rPr>
          <w:rFonts w:ascii="Arial" w:hAnsi="Arial" w:cs="Arial"/>
        </w:rPr>
        <w:t>Olayı anımsatan nesnelere</w:t>
      </w:r>
      <w:r w:rsidR="007507C2" w:rsidRPr="00801402">
        <w:rPr>
          <w:rFonts w:ascii="Arial" w:hAnsi="Arial" w:cs="Arial"/>
        </w:rPr>
        <w:t xml:space="preserve"> karşı yoğun psikolojik sıkıntı ve</w:t>
      </w:r>
      <w:r w:rsidRPr="00801402">
        <w:rPr>
          <w:rFonts w:ascii="Arial" w:hAnsi="Arial" w:cs="Arial"/>
        </w:rPr>
        <w:t xml:space="preserve"> korku reaksiyonu, </w:t>
      </w:r>
    </w:p>
    <w:p w:rsidR="007507C2" w:rsidRPr="00801402" w:rsidRDefault="00CA4637" w:rsidP="007507C2">
      <w:pPr>
        <w:pStyle w:val="ListeParagraf"/>
        <w:numPr>
          <w:ilvl w:val="0"/>
          <w:numId w:val="2"/>
        </w:numPr>
        <w:ind w:left="0" w:hanging="142"/>
        <w:jc w:val="both"/>
        <w:rPr>
          <w:rFonts w:ascii="Arial" w:hAnsi="Arial" w:cs="Arial"/>
        </w:rPr>
      </w:pPr>
      <w:r w:rsidRPr="00801402">
        <w:rPr>
          <w:rFonts w:ascii="Arial" w:hAnsi="Arial" w:cs="Arial"/>
        </w:rPr>
        <w:t xml:space="preserve">Yaşına uygun olmayan cinsel davranışlar, </w:t>
      </w:r>
    </w:p>
    <w:p w:rsidR="00CA4637" w:rsidRDefault="00CA4637" w:rsidP="007507C2">
      <w:pPr>
        <w:pStyle w:val="ListeParagraf"/>
        <w:numPr>
          <w:ilvl w:val="0"/>
          <w:numId w:val="2"/>
        </w:numPr>
        <w:ind w:left="0" w:hanging="142"/>
        <w:jc w:val="both"/>
        <w:rPr>
          <w:rFonts w:ascii="Arial" w:hAnsi="Arial" w:cs="Arial"/>
        </w:rPr>
      </w:pPr>
      <w:r w:rsidRPr="00801402">
        <w:rPr>
          <w:rFonts w:ascii="Arial" w:hAnsi="Arial" w:cs="Arial"/>
        </w:rPr>
        <w:lastRenderedPageBreak/>
        <w:t xml:space="preserve">Cinsel istismara uğrayan çocukların %50'sinde </w:t>
      </w:r>
      <w:proofErr w:type="gramStart"/>
      <w:r w:rsidRPr="00801402">
        <w:rPr>
          <w:rFonts w:ascii="Arial" w:hAnsi="Arial" w:cs="Arial"/>
        </w:rPr>
        <w:t>travma</w:t>
      </w:r>
      <w:proofErr w:type="gramEnd"/>
      <w:r w:rsidRPr="00801402">
        <w:rPr>
          <w:rFonts w:ascii="Arial" w:hAnsi="Arial" w:cs="Arial"/>
        </w:rPr>
        <w:t xml:space="preserve"> son</w:t>
      </w:r>
      <w:r w:rsidR="002A2B48" w:rsidRPr="00801402">
        <w:rPr>
          <w:rFonts w:ascii="Arial" w:hAnsi="Arial" w:cs="Arial"/>
        </w:rPr>
        <w:t>rası stres bozukluğu görülmektedir.</w:t>
      </w:r>
    </w:p>
    <w:p w:rsidR="00CB40A8" w:rsidRPr="00CB40A8" w:rsidRDefault="00CB40A8" w:rsidP="00CB40A8">
      <w:pPr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2781300" cy="1666875"/>
            <wp:effectExtent l="19050" t="0" r="0" b="0"/>
            <wp:docPr id="9" name="Resim 4" descr="İstismar ve Travma - Psikiyatrist - Psikoterap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İstismar ve Travma - Psikiyatrist - Psikoterapis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61" cy="166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83A" w:rsidRPr="00801402" w:rsidRDefault="00FB183A" w:rsidP="00EF0D10">
      <w:pPr>
        <w:rPr>
          <w:rFonts w:ascii="Arial" w:hAnsi="Arial" w:cs="Arial"/>
          <w:b/>
          <w:sz w:val="24"/>
        </w:rPr>
      </w:pPr>
      <w:r w:rsidRPr="00801402">
        <w:rPr>
          <w:rFonts w:ascii="Arial" w:hAnsi="Arial" w:cs="Arial"/>
          <w:b/>
          <w:sz w:val="24"/>
        </w:rPr>
        <w:t>ÇOCUKLARI CİNSEL İSTİSMARDAN KORUMAK İÇİN EBEVEYNLERE ÖNERİLER</w:t>
      </w:r>
    </w:p>
    <w:p w:rsidR="00FB183A" w:rsidRPr="00801402" w:rsidRDefault="00EF0D10" w:rsidP="00FB183A">
      <w:pPr>
        <w:pStyle w:val="ListeParagraf"/>
        <w:numPr>
          <w:ilvl w:val="0"/>
          <w:numId w:val="5"/>
        </w:numPr>
        <w:ind w:left="284" w:hanging="284"/>
        <w:rPr>
          <w:rFonts w:ascii="Arial" w:hAnsi="Arial" w:cs="Arial"/>
        </w:rPr>
      </w:pPr>
      <w:r w:rsidRPr="00801402">
        <w:rPr>
          <w:rFonts w:ascii="Arial" w:hAnsi="Arial" w:cs="Arial"/>
        </w:rPr>
        <w:t>Çocuğunuzu önemsediğinizi gösterin, her zaman yanında olduğ</w:t>
      </w:r>
      <w:r w:rsidR="00FB183A" w:rsidRPr="00801402">
        <w:rPr>
          <w:rFonts w:ascii="Arial" w:hAnsi="Arial" w:cs="Arial"/>
        </w:rPr>
        <w:t>unuzu hissettirin</w:t>
      </w:r>
      <w:r w:rsidRPr="00801402">
        <w:rPr>
          <w:rFonts w:ascii="Arial" w:hAnsi="Arial" w:cs="Arial"/>
        </w:rPr>
        <w:t>.Çocuğunuzla ilişkilerinizi güçlendirin.</w:t>
      </w:r>
    </w:p>
    <w:p w:rsidR="00FB183A" w:rsidRPr="00801402" w:rsidRDefault="00EF0D10" w:rsidP="00FB183A">
      <w:pPr>
        <w:pStyle w:val="ListeParagraf"/>
        <w:numPr>
          <w:ilvl w:val="0"/>
          <w:numId w:val="5"/>
        </w:numPr>
        <w:ind w:left="284" w:hanging="284"/>
        <w:rPr>
          <w:rFonts w:ascii="Arial" w:hAnsi="Arial" w:cs="Arial"/>
        </w:rPr>
      </w:pPr>
      <w:r w:rsidRPr="00801402">
        <w:rPr>
          <w:rFonts w:ascii="Arial" w:hAnsi="Arial" w:cs="Arial"/>
        </w:rPr>
        <w:t>Çocuğunuzu dinleyin</w:t>
      </w:r>
      <w:r w:rsidR="00FB183A" w:rsidRPr="00801402">
        <w:rPr>
          <w:rFonts w:ascii="Arial" w:hAnsi="Arial" w:cs="Arial"/>
        </w:rPr>
        <w:t>.</w:t>
      </w:r>
    </w:p>
    <w:p w:rsidR="00FB183A" w:rsidRPr="00801402" w:rsidRDefault="00EF0D10" w:rsidP="00EF0D10">
      <w:pPr>
        <w:pStyle w:val="ListeParagraf"/>
        <w:numPr>
          <w:ilvl w:val="0"/>
          <w:numId w:val="5"/>
        </w:numPr>
        <w:ind w:left="284" w:hanging="284"/>
        <w:rPr>
          <w:rFonts w:ascii="Arial" w:hAnsi="Arial" w:cs="Arial"/>
        </w:rPr>
      </w:pPr>
      <w:r w:rsidRPr="00801402">
        <w:rPr>
          <w:rFonts w:ascii="Arial" w:hAnsi="Arial" w:cs="Arial"/>
        </w:rPr>
        <w:t>Yaptığı iyi davranışları ve başarılarını destekleyin</w:t>
      </w:r>
      <w:r w:rsidR="00FB183A" w:rsidRPr="00801402">
        <w:rPr>
          <w:rFonts w:ascii="Arial" w:hAnsi="Arial" w:cs="Arial"/>
        </w:rPr>
        <w:t>.</w:t>
      </w:r>
    </w:p>
    <w:p w:rsidR="00FB183A" w:rsidRPr="00801402" w:rsidRDefault="00EF0D10" w:rsidP="00EF0D10">
      <w:pPr>
        <w:pStyle w:val="ListeParagraf"/>
        <w:numPr>
          <w:ilvl w:val="0"/>
          <w:numId w:val="5"/>
        </w:numPr>
        <w:ind w:left="284" w:hanging="284"/>
        <w:rPr>
          <w:rFonts w:ascii="Arial" w:hAnsi="Arial" w:cs="Arial"/>
        </w:rPr>
      </w:pPr>
      <w:r w:rsidRPr="00801402">
        <w:rPr>
          <w:rFonts w:ascii="Arial" w:hAnsi="Arial" w:cs="Arial"/>
        </w:rPr>
        <w:t>Onu korkutmayın ve kötülemeyin</w:t>
      </w:r>
      <w:r w:rsidR="00FB183A" w:rsidRPr="00801402">
        <w:rPr>
          <w:rFonts w:ascii="Arial" w:hAnsi="Arial" w:cs="Arial"/>
        </w:rPr>
        <w:t>.</w:t>
      </w:r>
    </w:p>
    <w:p w:rsidR="00FB183A" w:rsidRPr="00801402" w:rsidRDefault="00EF0D10" w:rsidP="00EF0D10">
      <w:pPr>
        <w:pStyle w:val="ListeParagraf"/>
        <w:numPr>
          <w:ilvl w:val="0"/>
          <w:numId w:val="5"/>
        </w:numPr>
        <w:ind w:left="284" w:hanging="284"/>
        <w:rPr>
          <w:rFonts w:ascii="Arial" w:hAnsi="Arial" w:cs="Arial"/>
        </w:rPr>
      </w:pPr>
      <w:r w:rsidRPr="00801402">
        <w:rPr>
          <w:rFonts w:ascii="Arial" w:hAnsi="Arial" w:cs="Arial"/>
        </w:rPr>
        <w:t xml:space="preserve">Çocuklarınıza tanıdıkları bir kişiyle olsa bile hiçbir yere sizin izniniz olmadan gitmemesi gerektiğini </w:t>
      </w:r>
      <w:r w:rsidR="00FB183A" w:rsidRPr="00801402">
        <w:rPr>
          <w:rFonts w:ascii="Arial" w:hAnsi="Arial" w:cs="Arial"/>
        </w:rPr>
        <w:t>öğ</w:t>
      </w:r>
      <w:r w:rsidRPr="00801402">
        <w:rPr>
          <w:rFonts w:ascii="Arial" w:hAnsi="Arial" w:cs="Arial"/>
        </w:rPr>
        <w:t>retin</w:t>
      </w:r>
      <w:r w:rsidR="00FB183A" w:rsidRPr="00801402">
        <w:rPr>
          <w:rFonts w:ascii="Arial" w:hAnsi="Arial" w:cs="Arial"/>
        </w:rPr>
        <w:t>.</w:t>
      </w:r>
    </w:p>
    <w:p w:rsidR="00FB183A" w:rsidRPr="00801402" w:rsidRDefault="00EF0D10" w:rsidP="00EF0D10">
      <w:pPr>
        <w:pStyle w:val="ListeParagraf"/>
        <w:numPr>
          <w:ilvl w:val="0"/>
          <w:numId w:val="5"/>
        </w:numPr>
        <w:ind w:left="284" w:hanging="284"/>
        <w:rPr>
          <w:rFonts w:ascii="Arial" w:hAnsi="Arial" w:cs="Arial"/>
        </w:rPr>
      </w:pPr>
      <w:r w:rsidRPr="00801402">
        <w:rPr>
          <w:rFonts w:ascii="Arial" w:hAnsi="Arial" w:cs="Arial"/>
        </w:rPr>
        <w:t xml:space="preserve">Çocuklarınıza tehlikeli yerler hakkında bilgi verin. </w:t>
      </w:r>
    </w:p>
    <w:p w:rsidR="00FB183A" w:rsidRPr="00801402" w:rsidRDefault="00EF0D10" w:rsidP="00EF0D10">
      <w:pPr>
        <w:pStyle w:val="ListeParagraf"/>
        <w:numPr>
          <w:ilvl w:val="0"/>
          <w:numId w:val="5"/>
        </w:numPr>
        <w:ind w:left="284" w:hanging="284"/>
        <w:rPr>
          <w:rFonts w:ascii="Arial" w:hAnsi="Arial" w:cs="Arial"/>
        </w:rPr>
      </w:pPr>
      <w:r w:rsidRPr="00801402">
        <w:rPr>
          <w:rFonts w:ascii="Arial" w:hAnsi="Arial" w:cs="Arial"/>
        </w:rPr>
        <w:t>Çocuklarınıza zor durumlarda bağırarak yardım isteyebileceklerini öğretin</w:t>
      </w:r>
      <w:r w:rsidR="00FB183A" w:rsidRPr="00801402">
        <w:rPr>
          <w:rFonts w:ascii="Arial" w:hAnsi="Arial" w:cs="Arial"/>
        </w:rPr>
        <w:t>.</w:t>
      </w:r>
    </w:p>
    <w:p w:rsidR="00FB183A" w:rsidRPr="00801402" w:rsidRDefault="00EF0D10" w:rsidP="00EF0D10">
      <w:pPr>
        <w:pStyle w:val="ListeParagraf"/>
        <w:numPr>
          <w:ilvl w:val="0"/>
          <w:numId w:val="5"/>
        </w:numPr>
        <w:ind w:left="284" w:hanging="284"/>
        <w:rPr>
          <w:rFonts w:ascii="Arial" w:hAnsi="Arial" w:cs="Arial"/>
        </w:rPr>
      </w:pPr>
      <w:r w:rsidRPr="00801402">
        <w:rPr>
          <w:rFonts w:ascii="Arial" w:hAnsi="Arial" w:cs="Arial"/>
        </w:rPr>
        <w:t xml:space="preserve"> Çocuklarınızın gün içinde yaptıklarından haberdar olun.</w:t>
      </w:r>
    </w:p>
    <w:p w:rsidR="00FB183A" w:rsidRPr="00801402" w:rsidRDefault="00EF0D10" w:rsidP="00EF0D10">
      <w:pPr>
        <w:pStyle w:val="ListeParagraf"/>
        <w:numPr>
          <w:ilvl w:val="0"/>
          <w:numId w:val="5"/>
        </w:numPr>
        <w:ind w:left="284" w:hanging="284"/>
        <w:rPr>
          <w:rFonts w:ascii="Arial" w:hAnsi="Arial" w:cs="Arial"/>
        </w:rPr>
      </w:pPr>
      <w:r w:rsidRPr="00801402">
        <w:rPr>
          <w:rFonts w:ascii="Arial" w:hAnsi="Arial" w:cs="Arial"/>
        </w:rPr>
        <w:t xml:space="preserve">Bedenlerinin kendilerine ait olduğunu ve </w:t>
      </w:r>
      <w:r w:rsidR="00FB183A" w:rsidRPr="00801402">
        <w:rPr>
          <w:rFonts w:ascii="Arial" w:hAnsi="Arial" w:cs="Arial"/>
        </w:rPr>
        <w:t xml:space="preserve">onu </w:t>
      </w:r>
      <w:r w:rsidRPr="00801402">
        <w:rPr>
          <w:rFonts w:ascii="Arial" w:hAnsi="Arial" w:cs="Arial"/>
        </w:rPr>
        <w:t>korumaları gerektiğini öğretin.</w:t>
      </w:r>
    </w:p>
    <w:p w:rsidR="00FB183A" w:rsidRPr="00801402" w:rsidRDefault="00EF0D10" w:rsidP="00EF0D10">
      <w:pPr>
        <w:pStyle w:val="ListeParagraf"/>
        <w:numPr>
          <w:ilvl w:val="0"/>
          <w:numId w:val="5"/>
        </w:numPr>
        <w:ind w:left="284" w:hanging="284"/>
        <w:rPr>
          <w:rFonts w:ascii="Arial" w:hAnsi="Arial" w:cs="Arial"/>
        </w:rPr>
      </w:pPr>
      <w:r w:rsidRPr="00801402">
        <w:rPr>
          <w:rFonts w:ascii="Arial" w:hAnsi="Arial" w:cs="Arial"/>
        </w:rPr>
        <w:lastRenderedPageBreak/>
        <w:t xml:space="preserve">İç çamaşırı ile kapatılan bölgelerin çok özel bölgeler olduğunu ve kimsenin bu bölgelere dokunmaması gerektiğini anlatın.  </w:t>
      </w:r>
    </w:p>
    <w:p w:rsidR="00FB183A" w:rsidRPr="00801402" w:rsidRDefault="00EF0D10" w:rsidP="00EF0D10">
      <w:pPr>
        <w:pStyle w:val="ListeParagraf"/>
        <w:numPr>
          <w:ilvl w:val="0"/>
          <w:numId w:val="5"/>
        </w:numPr>
        <w:ind w:left="284" w:hanging="284"/>
        <w:rPr>
          <w:rFonts w:ascii="Arial" w:hAnsi="Arial" w:cs="Arial"/>
        </w:rPr>
      </w:pPr>
      <w:r w:rsidRPr="00801402">
        <w:rPr>
          <w:rFonts w:ascii="Arial" w:hAnsi="Arial" w:cs="Arial"/>
        </w:rPr>
        <w:t xml:space="preserve">Kendisine dokunulmasını ve öpülmeyi istemiyorsa buna “hayır” deme hakkının olduğunu öğretin.  </w:t>
      </w:r>
    </w:p>
    <w:p w:rsidR="00FB183A" w:rsidRPr="00801402" w:rsidRDefault="00EF0D10" w:rsidP="00EF0D10">
      <w:pPr>
        <w:pStyle w:val="ListeParagraf"/>
        <w:numPr>
          <w:ilvl w:val="0"/>
          <w:numId w:val="5"/>
        </w:numPr>
        <w:ind w:left="284" w:hanging="284"/>
        <w:rPr>
          <w:rFonts w:ascii="Arial" w:hAnsi="Arial" w:cs="Arial"/>
        </w:rPr>
      </w:pPr>
      <w:r w:rsidRPr="00801402">
        <w:rPr>
          <w:rFonts w:ascii="Arial" w:hAnsi="Arial" w:cs="Arial"/>
        </w:rPr>
        <w:t xml:space="preserve">Cinsellik konusunda çocuklarınızı bilgilendirin. Yaşlarına uygun cümlelerle; cinsel konuları paylaşmaktan, çocuklarınızın sorularını cevaplamaktan çekinmeyin.  </w:t>
      </w:r>
    </w:p>
    <w:p w:rsidR="00FB183A" w:rsidRPr="00CB40A8" w:rsidRDefault="00FB183A" w:rsidP="00FB183A">
      <w:pPr>
        <w:pStyle w:val="ListeParagraf"/>
        <w:numPr>
          <w:ilvl w:val="0"/>
          <w:numId w:val="5"/>
        </w:numPr>
        <w:ind w:left="284" w:hanging="284"/>
        <w:rPr>
          <w:rFonts w:ascii="Arial" w:hAnsi="Arial" w:cs="Arial"/>
        </w:rPr>
      </w:pPr>
      <w:r w:rsidRPr="00801402">
        <w:rPr>
          <w:rFonts w:ascii="Arial" w:hAnsi="Arial" w:cs="Arial"/>
        </w:rPr>
        <w:t>Çocuklarınızı İ</w:t>
      </w:r>
      <w:r w:rsidR="00EF0D10" w:rsidRPr="00801402">
        <w:rPr>
          <w:rFonts w:ascii="Arial" w:hAnsi="Arial" w:cs="Arial"/>
        </w:rPr>
        <w:t xml:space="preserve">yi Dokunma – </w:t>
      </w:r>
      <w:r w:rsidRPr="00801402">
        <w:rPr>
          <w:rFonts w:ascii="Arial" w:hAnsi="Arial" w:cs="Arial"/>
        </w:rPr>
        <w:t>Kötü Dokunma hakkında bilg</w:t>
      </w:r>
      <w:r w:rsidR="00EF0D10" w:rsidRPr="00801402">
        <w:rPr>
          <w:rFonts w:ascii="Arial" w:hAnsi="Arial" w:cs="Arial"/>
        </w:rPr>
        <w:t>ilendirin</w:t>
      </w:r>
      <w:r w:rsidRPr="00801402">
        <w:rPr>
          <w:rFonts w:ascii="Arial" w:hAnsi="Arial" w:cs="Arial"/>
        </w:rPr>
        <w:t>.</w:t>
      </w:r>
    </w:p>
    <w:p w:rsidR="00CB40A8" w:rsidRPr="00801402" w:rsidRDefault="009F4E73" w:rsidP="00FB183A">
      <w:pPr>
        <w:rPr>
          <w:rFonts w:ascii="Arial" w:hAnsi="Arial" w:cs="Arial"/>
          <w:b/>
        </w:rPr>
      </w:pPr>
      <w:r w:rsidRPr="00801402">
        <w:rPr>
          <w:rFonts w:ascii="Arial" w:hAnsi="Arial" w:cs="Arial"/>
          <w:b/>
        </w:rPr>
        <w:t xml:space="preserve">ANNE BABALAR CİNSEL İSTİSMARA UĞRAMIŞ ÇOCUKLARINA NASIL YARDIMCI </w:t>
      </w:r>
      <w:proofErr w:type="gramStart"/>
      <w:r w:rsidRPr="00801402">
        <w:rPr>
          <w:rFonts w:ascii="Arial" w:hAnsi="Arial" w:cs="Arial"/>
          <w:b/>
        </w:rPr>
        <w:t>OLABİLİRLER ?</w:t>
      </w:r>
      <w:proofErr w:type="gramEnd"/>
    </w:p>
    <w:p w:rsidR="00FB183A" w:rsidRPr="00801402" w:rsidRDefault="009F4E73" w:rsidP="009F4E73">
      <w:pPr>
        <w:spacing w:after="0"/>
        <w:rPr>
          <w:rFonts w:ascii="Arial" w:hAnsi="Arial" w:cs="Arial"/>
        </w:rPr>
      </w:pPr>
      <w:r w:rsidRPr="00801402">
        <w:rPr>
          <w:rFonts w:ascii="Arial" w:hAnsi="Arial" w:cs="Arial"/>
        </w:rPr>
        <w:t>-</w:t>
      </w:r>
      <w:r w:rsidR="00FB183A" w:rsidRPr="00801402">
        <w:rPr>
          <w:rFonts w:ascii="Arial" w:hAnsi="Arial" w:cs="Arial"/>
        </w:rPr>
        <w:t xml:space="preserve">Soğukkanlı olun. </w:t>
      </w:r>
    </w:p>
    <w:p w:rsidR="00FB183A" w:rsidRPr="00801402" w:rsidRDefault="009F4E73" w:rsidP="009F4E73">
      <w:pPr>
        <w:spacing w:after="0"/>
        <w:rPr>
          <w:rFonts w:ascii="Arial" w:hAnsi="Arial" w:cs="Arial"/>
        </w:rPr>
      </w:pPr>
      <w:r w:rsidRPr="00801402">
        <w:rPr>
          <w:rFonts w:ascii="Arial" w:hAnsi="Arial" w:cs="Arial"/>
        </w:rPr>
        <w:t>-</w:t>
      </w:r>
      <w:r w:rsidR="00FB183A" w:rsidRPr="00801402">
        <w:rPr>
          <w:rFonts w:ascii="Arial" w:hAnsi="Arial" w:cs="Arial"/>
        </w:rPr>
        <w:t xml:space="preserve">Çocuğunuza inanın. </w:t>
      </w:r>
    </w:p>
    <w:p w:rsidR="00FB183A" w:rsidRPr="00801402" w:rsidRDefault="009F4E73" w:rsidP="009F4E73">
      <w:pPr>
        <w:spacing w:after="0"/>
        <w:rPr>
          <w:rFonts w:ascii="Arial" w:hAnsi="Arial" w:cs="Arial"/>
        </w:rPr>
      </w:pPr>
      <w:r w:rsidRPr="00801402">
        <w:rPr>
          <w:rFonts w:ascii="Arial" w:hAnsi="Arial" w:cs="Arial"/>
        </w:rPr>
        <w:t>-</w:t>
      </w:r>
      <w:r w:rsidR="00FB183A" w:rsidRPr="00801402">
        <w:rPr>
          <w:rFonts w:ascii="Arial" w:hAnsi="Arial" w:cs="Arial"/>
        </w:rPr>
        <w:t xml:space="preserve">Çocuğunuzu suçlamayın. </w:t>
      </w:r>
    </w:p>
    <w:p w:rsidR="00FB183A" w:rsidRPr="00801402" w:rsidRDefault="009F4E73" w:rsidP="009F4E73">
      <w:pPr>
        <w:spacing w:after="0"/>
        <w:rPr>
          <w:rFonts w:ascii="Arial" w:hAnsi="Arial" w:cs="Arial"/>
        </w:rPr>
      </w:pPr>
      <w:r w:rsidRPr="00801402">
        <w:rPr>
          <w:rFonts w:ascii="Arial" w:hAnsi="Arial" w:cs="Arial"/>
        </w:rPr>
        <w:t>-</w:t>
      </w:r>
      <w:r w:rsidR="00FB183A" w:rsidRPr="00801402">
        <w:rPr>
          <w:rFonts w:ascii="Arial" w:hAnsi="Arial" w:cs="Arial"/>
        </w:rPr>
        <w:t xml:space="preserve">Doğru yardım alın. </w:t>
      </w:r>
    </w:p>
    <w:p w:rsidR="00FB183A" w:rsidRPr="00801402" w:rsidRDefault="009F4E73" w:rsidP="009F4E73">
      <w:pPr>
        <w:spacing w:after="0"/>
        <w:rPr>
          <w:rFonts w:ascii="Arial" w:hAnsi="Arial" w:cs="Arial"/>
        </w:rPr>
      </w:pPr>
      <w:r w:rsidRPr="00801402">
        <w:rPr>
          <w:rFonts w:ascii="Arial" w:hAnsi="Arial" w:cs="Arial"/>
        </w:rPr>
        <w:t>-</w:t>
      </w:r>
      <w:r w:rsidR="00FB183A" w:rsidRPr="00801402">
        <w:rPr>
          <w:rFonts w:ascii="Arial" w:hAnsi="Arial" w:cs="Arial"/>
        </w:rPr>
        <w:t xml:space="preserve">Çocuğunuza güven verin. </w:t>
      </w:r>
    </w:p>
    <w:p w:rsidR="00FB183A" w:rsidRPr="00801402" w:rsidRDefault="009F4E73" w:rsidP="009F4E73">
      <w:pPr>
        <w:spacing w:after="0"/>
        <w:rPr>
          <w:rFonts w:ascii="Arial" w:hAnsi="Arial" w:cs="Arial"/>
        </w:rPr>
      </w:pPr>
      <w:r w:rsidRPr="00801402">
        <w:rPr>
          <w:rFonts w:ascii="Arial" w:hAnsi="Arial" w:cs="Arial"/>
        </w:rPr>
        <w:t>-</w:t>
      </w:r>
      <w:r w:rsidR="00FB183A" w:rsidRPr="00801402">
        <w:rPr>
          <w:rFonts w:ascii="Arial" w:hAnsi="Arial" w:cs="Arial"/>
        </w:rPr>
        <w:t xml:space="preserve">Her şeyi unutmaya çalışmayın. </w:t>
      </w:r>
    </w:p>
    <w:p w:rsidR="00FB183A" w:rsidRPr="00801402" w:rsidRDefault="009F4E73" w:rsidP="009F4E73">
      <w:pPr>
        <w:spacing w:after="0"/>
        <w:rPr>
          <w:rFonts w:ascii="Arial" w:hAnsi="Arial" w:cs="Arial"/>
        </w:rPr>
      </w:pPr>
      <w:r w:rsidRPr="00801402">
        <w:rPr>
          <w:rFonts w:ascii="Arial" w:hAnsi="Arial" w:cs="Arial"/>
        </w:rPr>
        <w:t>-</w:t>
      </w:r>
      <w:r w:rsidR="00FB183A" w:rsidRPr="00801402">
        <w:rPr>
          <w:rFonts w:ascii="Arial" w:hAnsi="Arial" w:cs="Arial"/>
        </w:rPr>
        <w:t xml:space="preserve">Merakla gözlemeyin. Çocuğun olay hakkında konuşmasına izin verin. </w:t>
      </w:r>
    </w:p>
    <w:p w:rsidR="00FB183A" w:rsidRPr="00801402" w:rsidRDefault="009F4E73" w:rsidP="009F4E73">
      <w:pPr>
        <w:spacing w:after="0"/>
        <w:rPr>
          <w:rFonts w:ascii="Arial" w:hAnsi="Arial" w:cs="Arial"/>
        </w:rPr>
      </w:pPr>
      <w:r w:rsidRPr="00801402">
        <w:rPr>
          <w:rFonts w:ascii="Arial" w:hAnsi="Arial" w:cs="Arial"/>
        </w:rPr>
        <w:t>-</w:t>
      </w:r>
      <w:r w:rsidR="00FB183A" w:rsidRPr="00801402">
        <w:rPr>
          <w:rFonts w:ascii="Arial" w:hAnsi="Arial" w:cs="Arial"/>
        </w:rPr>
        <w:t xml:space="preserve">Fazla koruyucu olmamaya çalışın. </w:t>
      </w:r>
    </w:p>
    <w:p w:rsidR="00FB183A" w:rsidRPr="00801402" w:rsidRDefault="009F4E73" w:rsidP="009F4E73">
      <w:pPr>
        <w:spacing w:after="0"/>
        <w:rPr>
          <w:rFonts w:ascii="Arial" w:hAnsi="Arial" w:cs="Arial"/>
        </w:rPr>
      </w:pPr>
      <w:r w:rsidRPr="00801402">
        <w:rPr>
          <w:rFonts w:ascii="Arial" w:hAnsi="Arial" w:cs="Arial"/>
        </w:rPr>
        <w:t>-</w:t>
      </w:r>
      <w:r w:rsidR="00FB183A" w:rsidRPr="00801402">
        <w:rPr>
          <w:rFonts w:ascii="Arial" w:hAnsi="Arial" w:cs="Arial"/>
        </w:rPr>
        <w:t xml:space="preserve">Çocuğunuzu eskisi gibi sevin. </w:t>
      </w:r>
    </w:p>
    <w:p w:rsidR="00FB183A" w:rsidRPr="00801402" w:rsidRDefault="009F4E73" w:rsidP="009F4E73">
      <w:pPr>
        <w:spacing w:after="0"/>
        <w:rPr>
          <w:rFonts w:ascii="Arial" w:hAnsi="Arial" w:cs="Arial"/>
        </w:rPr>
      </w:pPr>
      <w:r w:rsidRPr="00675E17">
        <w:rPr>
          <w:rFonts w:ascii="Georgia Pro Cond" w:hAnsi="Georgia Pro Cond"/>
        </w:rPr>
        <w:t>-</w:t>
      </w:r>
      <w:r w:rsidR="00FB183A" w:rsidRPr="00801402">
        <w:rPr>
          <w:rFonts w:ascii="Arial" w:hAnsi="Arial" w:cs="Arial"/>
        </w:rPr>
        <w:t xml:space="preserve">Cinsel istismar hakkında çocuğunuzu eğitin. Ailenin diğer üyelerini unutmayın. </w:t>
      </w:r>
    </w:p>
    <w:p w:rsidR="009F4E73" w:rsidRPr="00801402" w:rsidRDefault="00E37C28" w:rsidP="009F4E73">
      <w:pPr>
        <w:spacing w:after="0"/>
        <w:rPr>
          <w:rFonts w:ascii="Arial" w:hAnsi="Arial" w:cs="Arial"/>
        </w:rPr>
      </w:pPr>
      <w:r w:rsidRPr="00801402">
        <w:rPr>
          <w:rFonts w:ascii="Arial" w:hAnsi="Arial" w:cs="Arial"/>
          <w:noProof/>
        </w:rPr>
        <w:pict>
          <v:shape id="_x0000_s1033" type="#_x0000_t32" style="position:absolute;margin-left:230.9pt;margin-top:7.8pt;width:.05pt;height:87.05pt;z-index:251665408" o:connectortype="straight"/>
        </w:pict>
      </w:r>
      <w:r w:rsidRPr="00801402">
        <w:rPr>
          <w:rFonts w:ascii="Arial" w:hAnsi="Arial" w:cs="Arial"/>
          <w:noProof/>
        </w:rPr>
        <w:pict>
          <v:shape id="_x0000_s1031" type="#_x0000_t32" style="position:absolute;margin-left:-5.15pt;margin-top:7.8pt;width:0;height:86.1pt;z-index:251663360" o:connectortype="straight"/>
        </w:pict>
      </w:r>
      <w:r w:rsidRPr="00801402">
        <w:rPr>
          <w:rFonts w:ascii="Arial" w:hAnsi="Arial" w:cs="Arial"/>
          <w:noProof/>
        </w:rPr>
        <w:pict>
          <v:shape id="_x0000_s1030" type="#_x0000_t32" style="position:absolute;margin-left:-5.15pt;margin-top:7.8pt;width:236.05pt;height:0;z-index:251662336" o:connectortype="straight"/>
        </w:pict>
      </w:r>
    </w:p>
    <w:p w:rsidR="00E37C28" w:rsidRDefault="00FB183A" w:rsidP="00E37C28">
      <w:pPr>
        <w:spacing w:after="0" w:line="240" w:lineRule="auto"/>
        <w:rPr>
          <w:rFonts w:ascii="Arial" w:hAnsi="Arial" w:cs="Arial"/>
        </w:rPr>
      </w:pPr>
      <w:r w:rsidRPr="00801402">
        <w:rPr>
          <w:rFonts w:ascii="Arial" w:hAnsi="Arial" w:cs="Arial"/>
        </w:rPr>
        <w:t xml:space="preserve">Cinsel istismara maruz kalan çocukların yaşa göre dağılımları incelendiğinde; </w:t>
      </w:r>
    </w:p>
    <w:p w:rsidR="00E37C28" w:rsidRDefault="00FB183A" w:rsidP="00E37C28">
      <w:pPr>
        <w:spacing w:after="0" w:line="240" w:lineRule="auto"/>
        <w:rPr>
          <w:rFonts w:ascii="Arial" w:hAnsi="Arial" w:cs="Arial"/>
        </w:rPr>
      </w:pPr>
      <w:r w:rsidRPr="00801402">
        <w:rPr>
          <w:rFonts w:ascii="Arial" w:hAnsi="Arial" w:cs="Arial"/>
        </w:rPr>
        <w:t xml:space="preserve">%30'unun 2-5, </w:t>
      </w:r>
    </w:p>
    <w:p w:rsidR="00E37C28" w:rsidRDefault="00E37C28" w:rsidP="009F4E73">
      <w:pPr>
        <w:spacing w:line="240" w:lineRule="auto"/>
        <w:rPr>
          <w:rFonts w:ascii="Arial" w:hAnsi="Arial" w:cs="Arial"/>
        </w:rPr>
      </w:pPr>
      <w:r w:rsidRPr="00801402">
        <w:rPr>
          <w:rFonts w:ascii="Arial" w:hAnsi="Arial" w:cs="Arial"/>
          <w:noProof/>
        </w:rPr>
        <w:pict>
          <v:shape id="_x0000_s1032" type="#_x0000_t32" style="position:absolute;margin-left:-5.15pt;margin-top:41.45pt;width:236.05pt;height:.95pt;flip:y;z-index:251664384" o:connectortype="straight"/>
        </w:pict>
      </w:r>
      <w:r w:rsidR="00FB183A" w:rsidRPr="00801402">
        <w:rPr>
          <w:rFonts w:ascii="Arial" w:hAnsi="Arial" w:cs="Arial"/>
        </w:rPr>
        <w:t>%40'ının 6</w:t>
      </w:r>
      <w:r>
        <w:rPr>
          <w:rFonts w:ascii="Arial" w:hAnsi="Arial" w:cs="Arial"/>
        </w:rPr>
        <w:t>-10,</w:t>
      </w:r>
      <w:r w:rsidRPr="00E37C28">
        <w:rPr>
          <w:rFonts w:ascii="Arial" w:hAnsi="Arial" w:cs="Arial"/>
        </w:rPr>
        <w:t xml:space="preserve"> </w:t>
      </w:r>
      <w:r w:rsidRPr="00801402">
        <w:rPr>
          <w:rFonts w:ascii="Arial" w:hAnsi="Arial" w:cs="Arial"/>
        </w:rPr>
        <w:t>%30'unun 11 - 17 yaş grubunda olduğunu görüyoruz</w:t>
      </w:r>
    </w:p>
    <w:p w:rsidR="009F4E73" w:rsidRPr="00801402" w:rsidRDefault="00E37C28" w:rsidP="00E37C28">
      <w:pPr>
        <w:spacing w:line="240" w:lineRule="auto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>
            <wp:extent cx="3023870" cy="1571625"/>
            <wp:effectExtent l="19050" t="0" r="5080" b="0"/>
            <wp:docPr id="11" name="Resim 10" descr="Çocuklukta Cinsel İstismar: Beyindeki Nörogelişimsel Etkileri ve Tedav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Çocuklukta Cinsel İstismar: Beyindeki Nörogelişimsel Etkileri ve Tedavis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E17" w:rsidRPr="00CB40A8" w:rsidRDefault="009F4E73" w:rsidP="00CB40A8">
      <w:pPr>
        <w:rPr>
          <w:rFonts w:ascii="Arial" w:hAnsi="Arial" w:cs="Arial"/>
        </w:rPr>
      </w:pPr>
      <w:r w:rsidRPr="00801402">
        <w:rPr>
          <w:rFonts w:ascii="Arial" w:hAnsi="Arial" w:cs="Arial"/>
          <w:b/>
        </w:rPr>
        <w:t>DOĞRU BİLİNEN YANLIŞLAR VE DOĞRULAR</w:t>
      </w:r>
    </w:p>
    <w:p w:rsidR="009F4E73" w:rsidRPr="00801402" w:rsidRDefault="009F4E73" w:rsidP="00675E17">
      <w:pPr>
        <w:pStyle w:val="ListeParagraf"/>
        <w:numPr>
          <w:ilvl w:val="0"/>
          <w:numId w:val="8"/>
        </w:numPr>
        <w:ind w:left="426" w:hanging="284"/>
        <w:rPr>
          <w:rFonts w:ascii="Arial" w:hAnsi="Arial" w:cs="Arial"/>
        </w:rPr>
      </w:pPr>
      <w:r w:rsidRPr="00801402">
        <w:rPr>
          <w:rFonts w:ascii="Arial" w:hAnsi="Arial" w:cs="Arial"/>
        </w:rPr>
        <w:t xml:space="preserve">Çocuğu istismar eden kişi her zaman yabancı biri değildir, aile içinden o çocuğu tanıyan kişide olabilir. </w:t>
      </w:r>
    </w:p>
    <w:p w:rsidR="009F4E73" w:rsidRPr="00801402" w:rsidRDefault="009F4E73" w:rsidP="00675E17">
      <w:pPr>
        <w:pStyle w:val="ListeParagraf"/>
        <w:numPr>
          <w:ilvl w:val="0"/>
          <w:numId w:val="6"/>
        </w:numPr>
        <w:ind w:left="426" w:hanging="284"/>
        <w:rPr>
          <w:rFonts w:ascii="Arial" w:hAnsi="Arial" w:cs="Arial"/>
        </w:rPr>
      </w:pPr>
      <w:r w:rsidRPr="00801402">
        <w:rPr>
          <w:rFonts w:ascii="Arial" w:hAnsi="Arial" w:cs="Arial"/>
        </w:rPr>
        <w:t xml:space="preserve">Her istismar çok zararlıdır.Her istismar kısa ya da uzun vadede kişiye zarar verir. </w:t>
      </w:r>
    </w:p>
    <w:p w:rsidR="009F4E73" w:rsidRPr="00801402" w:rsidRDefault="009F4E73" w:rsidP="00675E17">
      <w:pPr>
        <w:pStyle w:val="ListeParagraf"/>
        <w:numPr>
          <w:ilvl w:val="0"/>
          <w:numId w:val="6"/>
        </w:numPr>
        <w:ind w:left="426" w:hanging="284"/>
        <w:rPr>
          <w:rFonts w:ascii="Arial" w:hAnsi="Arial" w:cs="Arial"/>
        </w:rPr>
      </w:pPr>
      <w:r w:rsidRPr="00801402">
        <w:rPr>
          <w:rFonts w:ascii="Arial" w:hAnsi="Arial" w:cs="Arial"/>
        </w:rPr>
        <w:t xml:space="preserve">Tüm istismarcılar erkek değildir, kadınlar da istismar edebilir ya da aracı olabilir. </w:t>
      </w:r>
    </w:p>
    <w:p w:rsidR="00CB40A8" w:rsidRDefault="009F4E73" w:rsidP="00CB40A8">
      <w:pPr>
        <w:pStyle w:val="ListeParagraf"/>
        <w:numPr>
          <w:ilvl w:val="0"/>
          <w:numId w:val="6"/>
        </w:numPr>
        <w:ind w:left="426" w:hanging="284"/>
        <w:rPr>
          <w:rFonts w:ascii="Arial" w:hAnsi="Arial" w:cs="Arial"/>
        </w:rPr>
      </w:pPr>
      <w:r w:rsidRPr="00801402">
        <w:rPr>
          <w:rFonts w:ascii="Arial" w:hAnsi="Arial" w:cs="Arial"/>
        </w:rPr>
        <w:t xml:space="preserve">Sadece kız çocukları istismara uğramazlar. İstismar vakalarının yaklaşık %30’u erkek çocuk mağdurlardan oluşur. </w:t>
      </w:r>
    </w:p>
    <w:p w:rsidR="009F4E73" w:rsidRPr="00CB40A8" w:rsidRDefault="009F4E73" w:rsidP="00CB40A8">
      <w:pPr>
        <w:pStyle w:val="ListeParagraf"/>
        <w:numPr>
          <w:ilvl w:val="0"/>
          <w:numId w:val="6"/>
        </w:numPr>
        <w:ind w:left="426" w:hanging="284"/>
        <w:rPr>
          <w:rFonts w:ascii="Arial" w:hAnsi="Arial" w:cs="Arial"/>
        </w:rPr>
      </w:pPr>
      <w:r w:rsidRPr="00CB40A8">
        <w:rPr>
          <w:rFonts w:ascii="Arial" w:hAnsi="Arial" w:cs="Arial"/>
        </w:rPr>
        <w:t xml:space="preserve">Her toplumda istismar riski vardır. </w:t>
      </w:r>
    </w:p>
    <w:p w:rsidR="00BB0961" w:rsidRPr="00801402" w:rsidRDefault="009F4E73" w:rsidP="00675E17">
      <w:pPr>
        <w:pStyle w:val="ListeParagraf"/>
        <w:numPr>
          <w:ilvl w:val="0"/>
          <w:numId w:val="6"/>
        </w:numPr>
        <w:ind w:left="426" w:hanging="284"/>
        <w:rPr>
          <w:rFonts w:ascii="Arial" w:hAnsi="Arial" w:cs="Arial"/>
        </w:rPr>
      </w:pPr>
      <w:r w:rsidRPr="00801402">
        <w:rPr>
          <w:rFonts w:ascii="Arial" w:hAnsi="Arial" w:cs="Arial"/>
        </w:rPr>
        <w:t>İstismara uğrayan kişiler tedavi edilebilir (fiziksel, psikolojik</w:t>
      </w:r>
      <w:r w:rsidR="00BB0961" w:rsidRPr="00801402">
        <w:rPr>
          <w:rFonts w:ascii="Arial" w:hAnsi="Arial" w:cs="Arial"/>
        </w:rPr>
        <w:t>, cinsel</w:t>
      </w:r>
      <w:r w:rsidRPr="00801402">
        <w:rPr>
          <w:rFonts w:ascii="Arial" w:hAnsi="Arial" w:cs="Arial"/>
        </w:rPr>
        <w:t xml:space="preserve"> vb.). </w:t>
      </w:r>
    </w:p>
    <w:p w:rsidR="00675E17" w:rsidRPr="00801402" w:rsidRDefault="00BB0961" w:rsidP="009F4E73">
      <w:pPr>
        <w:pStyle w:val="ListeParagraf"/>
        <w:numPr>
          <w:ilvl w:val="0"/>
          <w:numId w:val="6"/>
        </w:numPr>
        <w:ind w:left="426" w:hanging="284"/>
        <w:rPr>
          <w:rFonts w:ascii="Arial" w:hAnsi="Arial" w:cs="Arial"/>
        </w:rPr>
      </w:pPr>
      <w:r w:rsidRPr="00801402">
        <w:rPr>
          <w:rFonts w:ascii="Arial" w:hAnsi="Arial" w:cs="Arial"/>
        </w:rPr>
        <w:t>Çocuklar olanları daima söyleyemeyebilir. Korku ya da utançlarından g</w:t>
      </w:r>
      <w:r w:rsidR="009F4E73" w:rsidRPr="00801402">
        <w:rPr>
          <w:rFonts w:ascii="Arial" w:hAnsi="Arial" w:cs="Arial"/>
        </w:rPr>
        <w:t>izleyebilirler.</w:t>
      </w:r>
    </w:p>
    <w:p w:rsidR="00E37C28" w:rsidRPr="00E37C28" w:rsidRDefault="00E37C28" w:rsidP="00E37C28">
      <w:pPr>
        <w:pStyle w:val="AralkYok"/>
        <w:rPr>
          <w:rFonts w:ascii="Arial" w:hAnsi="Arial" w:cs="Arial"/>
          <w:b/>
        </w:rPr>
      </w:pPr>
      <w:bookmarkStart w:id="0" w:name="_GoBack"/>
      <w:bookmarkEnd w:id="0"/>
      <w:r w:rsidRPr="00E37C28">
        <w:rPr>
          <w:rFonts w:ascii="Arial" w:hAnsi="Arial" w:cs="Arial"/>
          <w:b/>
        </w:rPr>
        <w:t xml:space="preserve">SUSMA, İHBAR ET! </w:t>
      </w:r>
    </w:p>
    <w:p w:rsidR="00E37C28" w:rsidRPr="00E37C28" w:rsidRDefault="00E37C28" w:rsidP="00E37C28">
      <w:pPr>
        <w:pStyle w:val="AralkYok"/>
        <w:rPr>
          <w:rFonts w:ascii="Arial" w:hAnsi="Arial" w:cs="Arial"/>
        </w:rPr>
      </w:pPr>
      <w:r w:rsidRPr="00E37C28">
        <w:rPr>
          <w:rFonts w:ascii="Arial" w:hAnsi="Arial" w:cs="Arial"/>
        </w:rPr>
        <w:t xml:space="preserve">• Türk Ceza Kanunu’na göre suçu bildirmemek herkes için suçtur! </w:t>
      </w:r>
    </w:p>
    <w:p w:rsidR="00E37C28" w:rsidRPr="00E37C28" w:rsidRDefault="00E37C28" w:rsidP="00E37C28">
      <w:pPr>
        <w:pStyle w:val="AralkYok"/>
        <w:rPr>
          <w:rFonts w:ascii="Arial" w:hAnsi="Arial" w:cs="Arial"/>
        </w:rPr>
      </w:pPr>
      <w:r w:rsidRPr="00E37C28">
        <w:rPr>
          <w:rFonts w:ascii="Arial" w:hAnsi="Arial" w:cs="Arial"/>
        </w:rPr>
        <w:t xml:space="preserve">• Suçu bildirmeyen kişi kamu görevlisi, adli, kolluk veya sağlık mensubu ise ceza oranı artmaktadır. </w:t>
      </w:r>
    </w:p>
    <w:p w:rsidR="00E37C28" w:rsidRPr="00E37C28" w:rsidRDefault="00E37C28" w:rsidP="00E37C28">
      <w:pPr>
        <w:pStyle w:val="AralkYok"/>
        <w:rPr>
          <w:rFonts w:ascii="Arial" w:hAnsi="Arial" w:cs="Arial"/>
        </w:rPr>
      </w:pPr>
      <w:r w:rsidRPr="00E37C28">
        <w:rPr>
          <w:rFonts w:ascii="Arial" w:hAnsi="Arial" w:cs="Arial"/>
        </w:rPr>
        <w:t xml:space="preserve">• İhbarda bulunurken talep etmeniz durumunda kimliğiniz gizli kalabilmektedir. </w:t>
      </w:r>
    </w:p>
    <w:p w:rsidR="00472F99" w:rsidRPr="00E37C28" w:rsidRDefault="00E37C28" w:rsidP="00E37C28">
      <w:pPr>
        <w:pStyle w:val="AralkYok"/>
        <w:rPr>
          <w:rFonts w:ascii="Arial" w:hAnsi="Arial" w:cs="Arial"/>
        </w:rPr>
      </w:pPr>
      <w:r w:rsidRPr="00E37C28">
        <w:rPr>
          <w:rFonts w:ascii="Arial" w:hAnsi="Arial" w:cs="Arial"/>
        </w:rPr>
        <w:t>• Bildirim bir suçlama değildir; durumunun soruşturulup değerlendirilmesi için yapılmış bir taleptir.</w:t>
      </w:r>
    </w:p>
    <w:sectPr w:rsidR="00472F99" w:rsidRPr="00E37C28" w:rsidSect="00E37C28">
      <w:pgSz w:w="16838" w:h="11906" w:orient="landscape"/>
      <w:pgMar w:top="510" w:right="567" w:bottom="510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Georgia Pro">
    <w:altName w:val="Georgia"/>
    <w:charset w:val="A2"/>
    <w:family w:val="roman"/>
    <w:pitch w:val="variable"/>
    <w:sig w:usb0="00000001" w:usb1="00000003" w:usb2="00000000" w:usb3="00000000" w:csb0="0000009F" w:csb1="00000000"/>
  </w:font>
  <w:font w:name="Georgia Pro Cond">
    <w:altName w:val="Georgia"/>
    <w:charset w:val="A2"/>
    <w:family w:val="roman"/>
    <w:pitch w:val="variable"/>
    <w:sig w:usb0="00000001" w:usb1="0000000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3EEC"/>
    <w:multiLevelType w:val="hybridMultilevel"/>
    <w:tmpl w:val="5C0836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52CE6"/>
    <w:multiLevelType w:val="hybridMultilevel"/>
    <w:tmpl w:val="43E651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8294E"/>
    <w:multiLevelType w:val="hybridMultilevel"/>
    <w:tmpl w:val="9C82A2E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976FEC"/>
    <w:multiLevelType w:val="hybridMultilevel"/>
    <w:tmpl w:val="2098E0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8790A"/>
    <w:multiLevelType w:val="hybridMultilevel"/>
    <w:tmpl w:val="7C16CC7C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D624554"/>
    <w:multiLevelType w:val="hybridMultilevel"/>
    <w:tmpl w:val="CB6462B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301DFF"/>
    <w:multiLevelType w:val="hybridMultilevel"/>
    <w:tmpl w:val="CD8ADA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D024F2"/>
    <w:multiLevelType w:val="hybridMultilevel"/>
    <w:tmpl w:val="1E3ADF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6F29E0"/>
    <w:multiLevelType w:val="hybridMultilevel"/>
    <w:tmpl w:val="6F7A0BC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0C17EA"/>
    <w:multiLevelType w:val="hybridMultilevel"/>
    <w:tmpl w:val="61D6A2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7D73C9"/>
    <w:multiLevelType w:val="hybridMultilevel"/>
    <w:tmpl w:val="ADAC23A6"/>
    <w:lvl w:ilvl="0" w:tplc="041F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744051F"/>
    <w:multiLevelType w:val="hybridMultilevel"/>
    <w:tmpl w:val="32BCBB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BF0554"/>
    <w:multiLevelType w:val="hybridMultilevel"/>
    <w:tmpl w:val="13EED938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9E00B67"/>
    <w:multiLevelType w:val="hybridMultilevel"/>
    <w:tmpl w:val="494402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D97708"/>
    <w:multiLevelType w:val="hybridMultilevel"/>
    <w:tmpl w:val="5F187E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12"/>
  </w:num>
  <w:num w:numId="5">
    <w:abstractNumId w:val="8"/>
  </w:num>
  <w:num w:numId="6">
    <w:abstractNumId w:val="5"/>
  </w:num>
  <w:num w:numId="7">
    <w:abstractNumId w:val="4"/>
  </w:num>
  <w:num w:numId="8">
    <w:abstractNumId w:val="10"/>
  </w:num>
  <w:num w:numId="9">
    <w:abstractNumId w:val="7"/>
  </w:num>
  <w:num w:numId="10">
    <w:abstractNumId w:val="2"/>
  </w:num>
  <w:num w:numId="11">
    <w:abstractNumId w:val="3"/>
  </w:num>
  <w:num w:numId="12">
    <w:abstractNumId w:val="11"/>
  </w:num>
  <w:num w:numId="13">
    <w:abstractNumId w:val="0"/>
  </w:num>
  <w:num w:numId="14">
    <w:abstractNumId w:val="6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11703"/>
    <w:rsid w:val="000407B9"/>
    <w:rsid w:val="002649DA"/>
    <w:rsid w:val="002A2B48"/>
    <w:rsid w:val="00467578"/>
    <w:rsid w:val="00472F99"/>
    <w:rsid w:val="00572AD0"/>
    <w:rsid w:val="00611703"/>
    <w:rsid w:val="00675E17"/>
    <w:rsid w:val="007507C2"/>
    <w:rsid w:val="00801402"/>
    <w:rsid w:val="00941B0E"/>
    <w:rsid w:val="009F4E73"/>
    <w:rsid w:val="00A2426E"/>
    <w:rsid w:val="00A31F54"/>
    <w:rsid w:val="00B7685D"/>
    <w:rsid w:val="00BB0961"/>
    <w:rsid w:val="00C9300A"/>
    <w:rsid w:val="00CA4637"/>
    <w:rsid w:val="00CB40A8"/>
    <w:rsid w:val="00E37C28"/>
    <w:rsid w:val="00EF0D10"/>
    <w:rsid w:val="00FA68FB"/>
    <w:rsid w:val="00FB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9" type="connector" idref="#_x0000_s1026"/>
        <o:r id="V:Rule10" type="connector" idref="#_x0000_s1027"/>
        <o:r id="V:Rule11" type="connector" idref="#_x0000_s1028"/>
        <o:r id="V:Rule12" type="connector" idref="#_x0000_s1033"/>
        <o:r id="V:Rule13" type="connector" idref="#_x0000_s1029"/>
        <o:r id="V:Rule14" type="connector" idref="#_x0000_s1030"/>
        <o:r id="V:Rule15" type="connector" idref="#_x0000_s1031"/>
        <o:r id="V:Rule16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9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11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170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507C2"/>
    <w:pPr>
      <w:ind w:left="720"/>
      <w:contextualSpacing/>
    </w:pPr>
  </w:style>
  <w:style w:type="paragraph" w:styleId="AralkYok">
    <w:name w:val="No Spacing"/>
    <w:uiPriority w:val="1"/>
    <w:qFormat/>
    <w:rsid w:val="00E37C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</dc:creator>
  <cp:lastModifiedBy>Windows Kullanıcısı</cp:lastModifiedBy>
  <cp:revision>2</cp:revision>
  <cp:lastPrinted>2020-12-30T10:30:00Z</cp:lastPrinted>
  <dcterms:created xsi:type="dcterms:W3CDTF">2022-11-01T07:51:00Z</dcterms:created>
  <dcterms:modified xsi:type="dcterms:W3CDTF">2022-11-01T07:51:00Z</dcterms:modified>
</cp:coreProperties>
</file>